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7AF" w:rsidRPr="00BB1588" w:rsidRDefault="001567AF" w:rsidP="00D66DC2">
      <w:pPr>
        <w:pStyle w:val="SCJNormal"/>
        <w:widowControl w:val="0"/>
        <w:jc w:val="center"/>
        <w:rPr>
          <w:rFonts w:ascii="Arial" w:hAnsi="Arial" w:cs="Arial"/>
          <w:b/>
          <w:bCs/>
          <w:sz w:val="28"/>
          <w:szCs w:val="28"/>
        </w:rPr>
      </w:pPr>
      <w:r w:rsidRPr="00BB1588">
        <w:rPr>
          <w:rFonts w:ascii="Arial" w:hAnsi="Arial" w:cs="Arial"/>
          <w:b/>
          <w:bCs/>
          <w:sz w:val="28"/>
          <w:szCs w:val="28"/>
        </w:rPr>
        <w:t>SUPREME COURT OF YUKON</w:t>
      </w:r>
    </w:p>
    <w:p w:rsidR="001567AF" w:rsidRPr="00BB1588" w:rsidRDefault="001567AF" w:rsidP="00D66DC2">
      <w:pPr>
        <w:pStyle w:val="SCJNormal"/>
        <w:widowControl w:val="0"/>
        <w:tabs>
          <w:tab w:val="right" w:pos="9360"/>
        </w:tabs>
        <w:spacing w:line="240" w:lineRule="exact"/>
        <w:rPr>
          <w:rFonts w:ascii="Arial" w:hAnsi="Arial" w:cs="Arial"/>
        </w:rPr>
      </w:pPr>
    </w:p>
    <w:p w:rsidR="001567AF" w:rsidRPr="00BB1588" w:rsidRDefault="001567AF" w:rsidP="00D66DC2">
      <w:pPr>
        <w:pStyle w:val="SCJNormal"/>
        <w:widowControl w:val="0"/>
        <w:tabs>
          <w:tab w:val="right" w:pos="9360"/>
        </w:tabs>
        <w:spacing w:line="240" w:lineRule="exact"/>
        <w:rPr>
          <w:rFonts w:ascii="Arial" w:hAnsi="Arial" w:cs="Arial"/>
        </w:rPr>
      </w:pPr>
    </w:p>
    <w:p w:rsidR="001567AF" w:rsidRPr="00017743" w:rsidRDefault="001567AF" w:rsidP="008801E7">
      <w:pPr>
        <w:pStyle w:val="SCJNormal"/>
        <w:tabs>
          <w:tab w:val="right" w:pos="9360"/>
        </w:tabs>
        <w:spacing w:line="240" w:lineRule="exact"/>
        <w:rPr>
          <w:rFonts w:ascii="Arial" w:hAnsi="Arial" w:cs="Arial"/>
        </w:rPr>
        <w:sectPr w:rsidR="001567AF" w:rsidRPr="00017743" w:rsidSect="00403DB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26"/>
        </w:sectPr>
      </w:pPr>
    </w:p>
    <w:p w:rsidR="001567AF" w:rsidRPr="00BC39CF" w:rsidRDefault="001567AF" w:rsidP="00D16A41">
      <w:pPr>
        <w:pStyle w:val="SCJNormal"/>
        <w:tabs>
          <w:tab w:val="left" w:pos="1080"/>
          <w:tab w:val="right" w:pos="9360"/>
        </w:tabs>
        <w:ind w:left="1080" w:hanging="1080"/>
        <w:rPr>
          <w:rFonts w:ascii="Arial" w:hAnsi="Arial" w:cs="Arial"/>
          <w:lang w:val="en-US"/>
        </w:rPr>
      </w:pPr>
      <w:r w:rsidRPr="00BC39CF">
        <w:rPr>
          <w:rFonts w:ascii="Arial" w:hAnsi="Arial" w:cs="Arial"/>
          <w:lang w:val="en-US"/>
        </w:rPr>
        <w:t>Citation:</w:t>
      </w:r>
      <w:r w:rsidRPr="00BC39CF">
        <w:rPr>
          <w:rFonts w:ascii="Arial" w:hAnsi="Arial" w:cs="Arial"/>
          <w:lang w:val="en-US"/>
        </w:rPr>
        <w:tab/>
      </w:r>
      <w:r w:rsidRPr="00BC39CF">
        <w:rPr>
          <w:rFonts w:ascii="Arial" w:hAnsi="Arial" w:cs="Arial"/>
          <w:i/>
          <w:iCs/>
          <w:lang w:val="en-US"/>
        </w:rPr>
        <w:t>Barrick v. Humane Society</w:t>
      </w:r>
      <w:r w:rsidR="004075C6">
        <w:rPr>
          <w:rFonts w:ascii="Arial" w:hAnsi="Arial" w:cs="Arial"/>
          <w:i/>
          <w:iCs/>
          <w:lang w:val="en-US"/>
        </w:rPr>
        <w:t xml:space="preserve"> Yukon</w:t>
      </w:r>
      <w:r w:rsidRPr="00BC39CF">
        <w:rPr>
          <w:rFonts w:ascii="Arial" w:hAnsi="Arial" w:cs="Arial"/>
          <w:i/>
          <w:iCs/>
          <w:lang w:val="en-US"/>
        </w:rPr>
        <w:t xml:space="preserve">, </w:t>
      </w:r>
      <w:r w:rsidRPr="00BC39CF">
        <w:rPr>
          <w:rFonts w:ascii="Arial" w:hAnsi="Arial" w:cs="Arial"/>
          <w:lang w:val="en-US"/>
        </w:rPr>
        <w:t>2018 YKSC</w:t>
      </w:r>
      <w:r w:rsidR="00C61E77">
        <w:rPr>
          <w:rFonts w:ascii="Arial" w:hAnsi="Arial" w:cs="Arial"/>
          <w:lang w:val="en-US"/>
        </w:rPr>
        <w:t xml:space="preserve"> 51</w:t>
      </w:r>
      <w:r w:rsidRPr="00BC39CF">
        <w:rPr>
          <w:rFonts w:ascii="Arial" w:hAnsi="Arial" w:cs="Arial"/>
          <w:lang w:val="en-US"/>
        </w:rPr>
        <w:t xml:space="preserve"> </w:t>
      </w:r>
    </w:p>
    <w:p w:rsidR="001567AF" w:rsidRPr="00017743" w:rsidRDefault="001567AF" w:rsidP="00D16A41">
      <w:pPr>
        <w:pStyle w:val="SCJNormal"/>
        <w:tabs>
          <w:tab w:val="right" w:pos="9360"/>
        </w:tabs>
        <w:jc w:val="right"/>
        <w:rPr>
          <w:rFonts w:ascii="Arial" w:hAnsi="Arial" w:cs="Arial"/>
        </w:rPr>
      </w:pPr>
      <w:r w:rsidRPr="00A25E0D">
        <w:rPr>
          <w:rFonts w:ascii="Arial" w:hAnsi="Arial" w:cs="Arial"/>
        </w:rPr>
        <w:br w:type="column"/>
      </w:r>
      <w:r w:rsidRPr="00017743">
        <w:rPr>
          <w:rFonts w:ascii="Arial" w:hAnsi="Arial" w:cs="Arial"/>
        </w:rPr>
        <w:t>Date: 201</w:t>
      </w:r>
      <w:r>
        <w:rPr>
          <w:rFonts w:ascii="Arial" w:hAnsi="Arial" w:cs="Arial"/>
        </w:rPr>
        <w:t>81026</w:t>
      </w:r>
    </w:p>
    <w:p w:rsidR="001567AF" w:rsidRPr="00BB1588" w:rsidRDefault="001567AF" w:rsidP="00D16A41">
      <w:pPr>
        <w:pStyle w:val="SCJNormal"/>
        <w:tabs>
          <w:tab w:val="right" w:pos="9360"/>
        </w:tabs>
        <w:jc w:val="right"/>
        <w:rPr>
          <w:rFonts w:ascii="Arial" w:hAnsi="Arial" w:cs="Arial"/>
        </w:rPr>
      </w:pPr>
      <w:r w:rsidRPr="00BB1588">
        <w:rPr>
          <w:rFonts w:ascii="Arial" w:hAnsi="Arial" w:cs="Arial"/>
        </w:rPr>
        <w:t xml:space="preserve">S.C. No.: </w:t>
      </w:r>
      <w:r w:rsidRPr="00016D26">
        <w:rPr>
          <w:rFonts w:ascii="Arial" w:hAnsi="Arial" w:cs="Arial"/>
        </w:rPr>
        <w:t>18-A0090</w:t>
      </w:r>
    </w:p>
    <w:p w:rsidR="001567AF" w:rsidRPr="00BB1588" w:rsidRDefault="001567AF" w:rsidP="00D16A41">
      <w:pPr>
        <w:pStyle w:val="SCJNormal"/>
        <w:tabs>
          <w:tab w:val="right" w:pos="9360"/>
        </w:tabs>
        <w:jc w:val="right"/>
        <w:rPr>
          <w:rFonts w:ascii="Arial" w:hAnsi="Arial" w:cs="Arial"/>
        </w:rPr>
      </w:pPr>
      <w:r w:rsidRPr="00BB1588">
        <w:rPr>
          <w:rFonts w:ascii="Arial" w:hAnsi="Arial" w:cs="Arial"/>
        </w:rPr>
        <w:t>Registry: Whitehorse</w:t>
      </w:r>
    </w:p>
    <w:p w:rsidR="001567AF" w:rsidRPr="00BB1588" w:rsidRDefault="001567AF" w:rsidP="00D16A41">
      <w:pPr>
        <w:pStyle w:val="SCJNormal"/>
        <w:jc w:val="center"/>
        <w:rPr>
          <w:rFonts w:ascii="Arial" w:hAnsi="Arial" w:cs="Arial"/>
        </w:rPr>
        <w:sectPr w:rsidR="001567AF" w:rsidRPr="00BB1588" w:rsidSect="00DF644C">
          <w:type w:val="continuous"/>
          <w:pgSz w:w="12240" w:h="15840"/>
          <w:pgMar w:top="1440" w:right="1440" w:bottom="1440" w:left="1440" w:header="720" w:footer="720" w:gutter="0"/>
          <w:cols w:num="2" w:space="720" w:equalWidth="0">
            <w:col w:w="5760" w:space="720"/>
            <w:col w:w="2880"/>
          </w:cols>
          <w:titlePg/>
          <w:docGrid w:linePitch="326"/>
        </w:sectPr>
      </w:pPr>
    </w:p>
    <w:p w:rsidR="001567AF" w:rsidRPr="00BB1588" w:rsidRDefault="001567AF" w:rsidP="00D16A41">
      <w:pPr>
        <w:pStyle w:val="SCJNormal"/>
        <w:rPr>
          <w:rFonts w:ascii="Arial" w:hAnsi="Arial" w:cs="Arial"/>
        </w:rPr>
      </w:pPr>
    </w:p>
    <w:p w:rsidR="001567AF" w:rsidRDefault="001567AF" w:rsidP="00D16A41">
      <w:r>
        <w:t>BETWEEN:</w:t>
      </w:r>
    </w:p>
    <w:p w:rsidR="001567AF" w:rsidRDefault="001567AF" w:rsidP="00D16A41"/>
    <w:p w:rsidR="001567AF" w:rsidRDefault="001567AF" w:rsidP="00D16A41">
      <w:pPr>
        <w:jc w:val="center"/>
        <w:rPr>
          <w:rFonts w:ascii="Arial" w:hAnsi="Arial" w:cs="Arial"/>
        </w:rPr>
      </w:pPr>
      <w:r w:rsidRPr="00016D26">
        <w:rPr>
          <w:rFonts w:ascii="Arial" w:hAnsi="Arial" w:cs="Arial"/>
        </w:rPr>
        <w:t>BRIDGET TERESE BARRICK</w:t>
      </w:r>
      <w:r>
        <w:rPr>
          <w:rFonts w:ascii="Arial" w:hAnsi="Arial" w:cs="Arial"/>
        </w:rPr>
        <w:t xml:space="preserve"> and </w:t>
      </w:r>
      <w:r w:rsidRPr="00016D26">
        <w:rPr>
          <w:rFonts w:ascii="Arial" w:hAnsi="Arial" w:cs="Arial"/>
        </w:rPr>
        <w:t>WILLIAM ALLERTHORN BARRICK</w:t>
      </w:r>
    </w:p>
    <w:p w:rsidR="004075C6" w:rsidRDefault="004075C6" w:rsidP="00D16A41">
      <w:pPr>
        <w:jc w:val="right"/>
      </w:pPr>
    </w:p>
    <w:p w:rsidR="001567AF" w:rsidRPr="00D16A41" w:rsidRDefault="001567AF" w:rsidP="00D16A41">
      <w:pPr>
        <w:jc w:val="right"/>
        <w:rPr>
          <w:rFonts w:cs="Times New Roman"/>
        </w:rPr>
      </w:pPr>
      <w:r w:rsidRPr="00D16A41">
        <w:t>PLAINTIFF</w:t>
      </w:r>
      <w:r>
        <w:t>S</w:t>
      </w:r>
    </w:p>
    <w:p w:rsidR="001567AF" w:rsidRDefault="001567AF" w:rsidP="00D16A41">
      <w:pPr>
        <w:pStyle w:val="BodyText"/>
        <w:jc w:val="left"/>
        <w:rPr>
          <w:b w:val="0"/>
          <w:bCs w:val="0"/>
        </w:rPr>
      </w:pPr>
    </w:p>
    <w:p w:rsidR="001567AF" w:rsidRDefault="001567AF" w:rsidP="00204C6F">
      <w:pPr>
        <w:pStyle w:val="BodyText"/>
        <w:jc w:val="left"/>
        <w:rPr>
          <w:b w:val="0"/>
          <w:bCs w:val="0"/>
        </w:rPr>
      </w:pPr>
      <w:r w:rsidRPr="00261E48">
        <w:rPr>
          <w:b w:val="0"/>
          <w:bCs w:val="0"/>
        </w:rPr>
        <w:t>A</w:t>
      </w:r>
      <w:r>
        <w:rPr>
          <w:b w:val="0"/>
          <w:bCs w:val="0"/>
        </w:rPr>
        <w:t>ND</w:t>
      </w:r>
    </w:p>
    <w:p w:rsidR="001567AF" w:rsidRPr="00261E48" w:rsidRDefault="001567AF" w:rsidP="00A25E0D">
      <w:pPr>
        <w:pStyle w:val="BodyText"/>
        <w:jc w:val="left"/>
        <w:rPr>
          <w:b w:val="0"/>
          <w:bCs w:val="0"/>
        </w:rPr>
      </w:pPr>
    </w:p>
    <w:p w:rsidR="001567AF" w:rsidRPr="00D16A41" w:rsidRDefault="001567AF" w:rsidP="00D16A41">
      <w:pPr>
        <w:pStyle w:val="BodyText"/>
        <w:rPr>
          <w:b w:val="0"/>
          <w:bCs w:val="0"/>
        </w:rPr>
      </w:pPr>
      <w:r w:rsidRPr="00016D26">
        <w:rPr>
          <w:b w:val="0"/>
          <w:bCs w:val="0"/>
        </w:rPr>
        <w:t>HUMANE SOCIETY YUKON,</w:t>
      </w:r>
      <w:r>
        <w:rPr>
          <w:b w:val="0"/>
          <w:bCs w:val="0"/>
        </w:rPr>
        <w:t xml:space="preserve"> </w:t>
      </w:r>
      <w:r w:rsidRPr="00016D26">
        <w:rPr>
          <w:b w:val="0"/>
          <w:bCs w:val="0"/>
        </w:rPr>
        <w:t>PATRICK COLFER,</w:t>
      </w:r>
      <w:r>
        <w:rPr>
          <w:b w:val="0"/>
          <w:bCs w:val="0"/>
        </w:rPr>
        <w:t xml:space="preserve"> </w:t>
      </w:r>
      <w:r w:rsidRPr="00016D26">
        <w:rPr>
          <w:b w:val="0"/>
          <w:bCs w:val="0"/>
        </w:rPr>
        <w:t>BETTY IRWIN,</w:t>
      </w:r>
      <w:r>
        <w:rPr>
          <w:b w:val="0"/>
          <w:bCs w:val="0"/>
        </w:rPr>
        <w:t xml:space="preserve"> </w:t>
      </w:r>
      <w:r w:rsidRPr="00016D26">
        <w:rPr>
          <w:b w:val="0"/>
          <w:bCs w:val="0"/>
        </w:rPr>
        <w:t>CAROL OBERG</w:t>
      </w:r>
      <w:r>
        <w:rPr>
          <w:b w:val="0"/>
          <w:bCs w:val="0"/>
        </w:rPr>
        <w:t xml:space="preserve"> and </w:t>
      </w:r>
      <w:r w:rsidRPr="00016D26">
        <w:rPr>
          <w:b w:val="0"/>
          <w:bCs w:val="0"/>
        </w:rPr>
        <w:t>SARAH MURPHY</w:t>
      </w:r>
    </w:p>
    <w:p w:rsidR="004075C6" w:rsidRDefault="004075C6" w:rsidP="00D16A41">
      <w:pPr>
        <w:jc w:val="right"/>
        <w:rPr>
          <w:rFonts w:ascii="Arial" w:hAnsi="Arial" w:cs="Arial"/>
          <w:caps/>
        </w:rPr>
      </w:pPr>
    </w:p>
    <w:p w:rsidR="001567AF" w:rsidRPr="002F441E" w:rsidRDefault="001567AF" w:rsidP="00D16A41">
      <w:pPr>
        <w:jc w:val="right"/>
        <w:rPr>
          <w:rFonts w:ascii="Arial" w:hAnsi="Arial" w:cs="Arial"/>
        </w:rPr>
      </w:pPr>
      <w:r>
        <w:rPr>
          <w:rFonts w:ascii="Arial" w:hAnsi="Arial" w:cs="Arial"/>
          <w:caps/>
        </w:rPr>
        <w:t>DEFENDANTS</w:t>
      </w:r>
    </w:p>
    <w:p w:rsidR="001567AF" w:rsidRPr="002F441E" w:rsidRDefault="001567AF" w:rsidP="00D16A41">
      <w:pPr>
        <w:pStyle w:val="SCJNormal"/>
        <w:rPr>
          <w:rFonts w:ascii="Arial" w:hAnsi="Arial" w:cs="Arial"/>
        </w:rPr>
      </w:pPr>
    </w:p>
    <w:p w:rsidR="001567AF" w:rsidRPr="00BB1588" w:rsidRDefault="001567AF" w:rsidP="00D16A41">
      <w:pPr>
        <w:pStyle w:val="SCJNormal"/>
        <w:rPr>
          <w:rFonts w:ascii="Arial" w:hAnsi="Arial" w:cs="Arial"/>
        </w:rPr>
      </w:pPr>
    </w:p>
    <w:p w:rsidR="001567AF" w:rsidRPr="00BB1588" w:rsidRDefault="001567AF" w:rsidP="00D16A41">
      <w:pPr>
        <w:pStyle w:val="SCJNormal"/>
        <w:rPr>
          <w:rFonts w:ascii="Arial" w:hAnsi="Arial" w:cs="Arial"/>
        </w:rPr>
      </w:pPr>
      <w:r w:rsidRPr="00BB1588">
        <w:rPr>
          <w:rFonts w:ascii="Arial" w:hAnsi="Arial" w:cs="Arial"/>
        </w:rPr>
        <w:t xml:space="preserve">Before Mr. Justice </w:t>
      </w:r>
      <w:r>
        <w:rPr>
          <w:rFonts w:ascii="Arial" w:hAnsi="Arial" w:cs="Arial"/>
        </w:rPr>
        <w:t>J. Menzies</w:t>
      </w:r>
    </w:p>
    <w:p w:rsidR="001567AF" w:rsidRPr="00BB1588" w:rsidRDefault="001567AF" w:rsidP="00D16A41">
      <w:pPr>
        <w:pStyle w:val="SCJNormal"/>
        <w:rPr>
          <w:rFonts w:ascii="Arial" w:hAnsi="Arial" w:cs="Arial"/>
        </w:rPr>
      </w:pPr>
    </w:p>
    <w:p w:rsidR="001567AF" w:rsidRPr="00BB1588" w:rsidRDefault="001567AF" w:rsidP="00D16A41">
      <w:pPr>
        <w:pStyle w:val="SCJNormal"/>
        <w:rPr>
          <w:rFonts w:ascii="Arial" w:hAnsi="Arial" w:cs="Arial"/>
        </w:rPr>
      </w:pPr>
    </w:p>
    <w:p w:rsidR="001567AF" w:rsidRPr="00BB1588" w:rsidRDefault="001567AF" w:rsidP="00D16A41">
      <w:pPr>
        <w:pStyle w:val="SCJNormal"/>
        <w:rPr>
          <w:rFonts w:ascii="Arial" w:hAnsi="Arial" w:cs="Arial"/>
        </w:rPr>
      </w:pPr>
      <w:r w:rsidRPr="00BB1588">
        <w:rPr>
          <w:rFonts w:ascii="Arial" w:hAnsi="Arial" w:cs="Arial"/>
        </w:rPr>
        <w:t>Appearances:</w:t>
      </w:r>
    </w:p>
    <w:p w:rsidR="001567AF" w:rsidRPr="00016D26" w:rsidRDefault="001567AF" w:rsidP="00016D26">
      <w:pPr>
        <w:pStyle w:val="SCJNormal"/>
        <w:tabs>
          <w:tab w:val="right" w:pos="9360"/>
        </w:tabs>
        <w:rPr>
          <w:rFonts w:ascii="Arial" w:hAnsi="Arial" w:cs="Arial"/>
        </w:rPr>
      </w:pPr>
      <w:r w:rsidRPr="00016D26">
        <w:rPr>
          <w:rFonts w:ascii="Arial" w:hAnsi="Arial" w:cs="Arial"/>
        </w:rPr>
        <w:t>Gary W. Whittle</w:t>
      </w:r>
      <w:r>
        <w:rPr>
          <w:rFonts w:ascii="Arial" w:hAnsi="Arial" w:cs="Arial"/>
        </w:rPr>
        <w:tab/>
      </w:r>
      <w:r w:rsidRPr="00016D26">
        <w:rPr>
          <w:rFonts w:ascii="Arial" w:hAnsi="Arial" w:cs="Arial"/>
        </w:rPr>
        <w:t>Counsel for the Plaintiffs</w:t>
      </w:r>
    </w:p>
    <w:p w:rsidR="001567AF" w:rsidRPr="00BB1588" w:rsidRDefault="001567AF" w:rsidP="00016D26">
      <w:pPr>
        <w:pStyle w:val="SCJNormal"/>
        <w:tabs>
          <w:tab w:val="right" w:pos="9360"/>
        </w:tabs>
        <w:rPr>
          <w:rFonts w:ascii="Arial" w:hAnsi="Arial" w:cs="Arial"/>
        </w:rPr>
      </w:pPr>
      <w:r w:rsidRPr="00016D26">
        <w:rPr>
          <w:rFonts w:ascii="Arial" w:hAnsi="Arial" w:cs="Arial"/>
        </w:rPr>
        <w:t>Mark Wallace</w:t>
      </w:r>
      <w:r>
        <w:rPr>
          <w:rFonts w:ascii="Arial" w:hAnsi="Arial" w:cs="Arial"/>
        </w:rPr>
        <w:tab/>
      </w:r>
      <w:r w:rsidRPr="00016D26">
        <w:rPr>
          <w:rFonts w:ascii="Arial" w:hAnsi="Arial" w:cs="Arial"/>
        </w:rPr>
        <w:t>Counsel for the Defendants</w:t>
      </w:r>
    </w:p>
    <w:p w:rsidR="001567AF" w:rsidRPr="00BB1588" w:rsidRDefault="001567AF" w:rsidP="00D16A41">
      <w:pPr>
        <w:pStyle w:val="SCJNormal"/>
        <w:rPr>
          <w:rFonts w:ascii="Arial" w:hAnsi="Arial" w:cs="Arial"/>
        </w:rPr>
      </w:pPr>
    </w:p>
    <w:p w:rsidR="001567AF" w:rsidRPr="00BB1588" w:rsidRDefault="001567AF" w:rsidP="00D16A41">
      <w:pPr>
        <w:pStyle w:val="SCJNormal"/>
        <w:rPr>
          <w:rFonts w:ascii="Arial" w:hAnsi="Arial" w:cs="Arial"/>
        </w:rPr>
      </w:pPr>
    </w:p>
    <w:p w:rsidR="001567AF" w:rsidRPr="00BB1588" w:rsidRDefault="001567AF" w:rsidP="00360CCB">
      <w:pPr>
        <w:pStyle w:val="SCJNormal"/>
        <w:jc w:val="center"/>
        <w:rPr>
          <w:rFonts w:ascii="Arial" w:hAnsi="Arial" w:cs="Arial"/>
          <w:b/>
          <w:bCs/>
        </w:rPr>
      </w:pPr>
      <w:r w:rsidRPr="00BB1588">
        <w:rPr>
          <w:rFonts w:ascii="Arial" w:hAnsi="Arial" w:cs="Arial"/>
          <w:b/>
          <w:bCs/>
        </w:rPr>
        <w:t>REASONS FOR JUDGMENT</w:t>
      </w:r>
    </w:p>
    <w:p w:rsidR="001567AF" w:rsidRPr="00BB1588" w:rsidRDefault="001567AF" w:rsidP="008950F9">
      <w:pPr>
        <w:pStyle w:val="SCJNormal"/>
        <w:rPr>
          <w:rFonts w:ascii="Arial" w:hAnsi="Arial" w:cs="Arial"/>
        </w:rPr>
      </w:pPr>
    </w:p>
    <w:p w:rsidR="001567AF" w:rsidRPr="00BB1588" w:rsidRDefault="001567AF" w:rsidP="008950F9">
      <w:pPr>
        <w:pStyle w:val="SCJNormal"/>
        <w:rPr>
          <w:rFonts w:ascii="Arial" w:hAnsi="Arial" w:cs="Arial"/>
        </w:rPr>
      </w:pPr>
    </w:p>
    <w:p w:rsidR="001567AF" w:rsidRDefault="001567AF" w:rsidP="00AC4729">
      <w:pPr>
        <w:pStyle w:val="SCJNumber"/>
        <w:spacing w:after="0" w:line="480" w:lineRule="auto"/>
        <w:rPr>
          <w:rFonts w:ascii="Arial" w:hAnsi="Arial" w:cs="Arial"/>
        </w:rPr>
      </w:pPr>
      <w:r w:rsidRPr="00A25E0D">
        <w:rPr>
          <w:rFonts w:ascii="Arial" w:hAnsi="Arial" w:cs="Arial"/>
        </w:rPr>
        <w:t xml:space="preserve">MENZIES J. (Oral):  The plaintiffs are bringing an action against the Humane Society Yukon and a number of its directors based on a claim that the Society has been acting in bad faith and/or the directors </w:t>
      </w:r>
      <w:r>
        <w:rPr>
          <w:rFonts w:ascii="Arial" w:hAnsi="Arial" w:cs="Arial"/>
        </w:rPr>
        <w:t xml:space="preserve">are </w:t>
      </w:r>
      <w:r w:rsidRPr="00A25E0D">
        <w:rPr>
          <w:rFonts w:ascii="Arial" w:hAnsi="Arial" w:cs="Arial"/>
        </w:rPr>
        <w:t xml:space="preserve">acting dishonestly, </w:t>
      </w:r>
      <w:r>
        <w:rPr>
          <w:rFonts w:ascii="Arial" w:hAnsi="Arial" w:cs="Arial"/>
        </w:rPr>
        <w:t xml:space="preserve">have </w:t>
      </w:r>
      <w:r w:rsidRPr="00A25E0D">
        <w:rPr>
          <w:rFonts w:ascii="Arial" w:hAnsi="Arial" w:cs="Arial"/>
        </w:rPr>
        <w:t xml:space="preserve">been unfair in their treatment, </w:t>
      </w:r>
      <w:r>
        <w:rPr>
          <w:rFonts w:ascii="Arial" w:hAnsi="Arial" w:cs="Arial"/>
        </w:rPr>
        <w:t xml:space="preserve">have failed </w:t>
      </w:r>
      <w:r w:rsidRPr="00A25E0D">
        <w:rPr>
          <w:rFonts w:ascii="Arial" w:hAnsi="Arial" w:cs="Arial"/>
        </w:rPr>
        <w:t>to follow the rules of natural justice, and are taking actions against the plaintiffs arbitrarily.</w:t>
      </w:r>
    </w:p>
    <w:p w:rsidR="001567AF" w:rsidRPr="00A25E0D" w:rsidRDefault="001567AF" w:rsidP="00AC4729">
      <w:pPr>
        <w:pStyle w:val="SCJNumber"/>
        <w:spacing w:after="0" w:line="480" w:lineRule="auto"/>
        <w:rPr>
          <w:rFonts w:ascii="Arial" w:hAnsi="Arial" w:cs="Arial"/>
        </w:rPr>
      </w:pPr>
      <w:r w:rsidRPr="00A25E0D">
        <w:rPr>
          <w:rFonts w:ascii="Arial" w:hAnsi="Arial" w:cs="Arial"/>
        </w:rPr>
        <w:t>On October 24, 2017, the Humane Society Yukon received a complaint alleging harassment by the two plaintiffs of employees of the Humane Society Yukon.</w:t>
      </w:r>
    </w:p>
    <w:p w:rsidR="001567AF" w:rsidRDefault="001567AF" w:rsidP="00AC4729">
      <w:pPr>
        <w:pStyle w:val="SCJNumber"/>
        <w:spacing w:after="0" w:line="480" w:lineRule="auto"/>
        <w:rPr>
          <w:rFonts w:ascii="Arial" w:hAnsi="Arial" w:cs="Arial"/>
        </w:rPr>
      </w:pPr>
      <w:r>
        <w:rPr>
          <w:rFonts w:ascii="Arial" w:hAnsi="Arial" w:cs="Arial"/>
        </w:rPr>
        <w:lastRenderedPageBreak/>
        <w:t xml:space="preserve">By way of background, </w:t>
      </w:r>
      <w:r w:rsidRPr="00692B9A">
        <w:rPr>
          <w:rFonts w:ascii="Arial" w:hAnsi="Arial" w:cs="Arial"/>
        </w:rPr>
        <w:t>on June 28</w:t>
      </w:r>
      <w:r>
        <w:rPr>
          <w:rFonts w:ascii="Arial" w:hAnsi="Arial" w:cs="Arial"/>
        </w:rPr>
        <w:t>,</w:t>
      </w:r>
      <w:r w:rsidRPr="00692B9A">
        <w:rPr>
          <w:rFonts w:ascii="Arial" w:hAnsi="Arial" w:cs="Arial"/>
        </w:rPr>
        <w:t xml:space="preserve"> 2018</w:t>
      </w:r>
      <w:r>
        <w:rPr>
          <w:rFonts w:ascii="Arial" w:hAnsi="Arial" w:cs="Arial"/>
        </w:rPr>
        <w:t>,</w:t>
      </w:r>
      <w:r w:rsidRPr="00692B9A">
        <w:rPr>
          <w:rFonts w:ascii="Arial" w:hAnsi="Arial" w:cs="Arial"/>
        </w:rPr>
        <w:t xml:space="preserve"> </w:t>
      </w:r>
      <w:r>
        <w:rPr>
          <w:rFonts w:ascii="Arial" w:hAnsi="Arial" w:cs="Arial"/>
        </w:rPr>
        <w:t xml:space="preserve">a </w:t>
      </w:r>
      <w:r w:rsidRPr="00692B9A">
        <w:rPr>
          <w:rFonts w:ascii="Arial" w:hAnsi="Arial" w:cs="Arial"/>
        </w:rPr>
        <w:t xml:space="preserve">harassment policy was presented to the </w:t>
      </w:r>
      <w:r>
        <w:rPr>
          <w:rFonts w:ascii="Arial" w:hAnsi="Arial" w:cs="Arial"/>
        </w:rPr>
        <w:t>B</w:t>
      </w:r>
      <w:r w:rsidRPr="00692B9A">
        <w:rPr>
          <w:rFonts w:ascii="Arial" w:hAnsi="Arial" w:cs="Arial"/>
        </w:rPr>
        <w:t xml:space="preserve">oard </w:t>
      </w:r>
      <w:r>
        <w:rPr>
          <w:rFonts w:ascii="Arial" w:hAnsi="Arial" w:cs="Arial"/>
        </w:rPr>
        <w:t>at</w:t>
      </w:r>
      <w:r w:rsidRPr="00692B9A">
        <w:rPr>
          <w:rFonts w:ascii="Arial" w:hAnsi="Arial" w:cs="Arial"/>
        </w:rPr>
        <w:t xml:space="preserve"> their meeting and </w:t>
      </w:r>
      <w:r>
        <w:rPr>
          <w:rFonts w:ascii="Arial" w:hAnsi="Arial" w:cs="Arial"/>
        </w:rPr>
        <w:t>that</w:t>
      </w:r>
      <w:r w:rsidRPr="00692B9A">
        <w:rPr>
          <w:rFonts w:ascii="Arial" w:hAnsi="Arial" w:cs="Arial"/>
        </w:rPr>
        <w:t xml:space="preserve"> policy was adopted</w:t>
      </w:r>
      <w:r>
        <w:rPr>
          <w:rFonts w:ascii="Arial" w:hAnsi="Arial" w:cs="Arial"/>
        </w:rPr>
        <w:t>.  T</w:t>
      </w:r>
      <w:r w:rsidRPr="00692B9A">
        <w:rPr>
          <w:rFonts w:ascii="Arial" w:hAnsi="Arial" w:cs="Arial"/>
        </w:rPr>
        <w:t xml:space="preserve">he purpose of the policy purported to </w:t>
      </w:r>
      <w:r>
        <w:rPr>
          <w:rFonts w:ascii="Arial" w:hAnsi="Arial" w:cs="Arial"/>
        </w:rPr>
        <w:t xml:space="preserve">be to </w:t>
      </w:r>
      <w:r w:rsidRPr="00692B9A">
        <w:rPr>
          <w:rFonts w:ascii="Arial" w:hAnsi="Arial" w:cs="Arial"/>
        </w:rPr>
        <w:t>establish guidelines which will foster a harassment</w:t>
      </w:r>
      <w:r>
        <w:rPr>
          <w:rFonts w:ascii="Arial" w:hAnsi="Arial" w:cs="Arial"/>
        </w:rPr>
        <w:noBreakHyphen/>
      </w:r>
      <w:r w:rsidRPr="00692B9A">
        <w:rPr>
          <w:rFonts w:ascii="Arial" w:hAnsi="Arial" w:cs="Arial"/>
        </w:rPr>
        <w:t>free facility</w:t>
      </w:r>
      <w:r>
        <w:rPr>
          <w:rFonts w:ascii="Arial" w:hAnsi="Arial" w:cs="Arial"/>
        </w:rPr>
        <w:t xml:space="preserve"> where all</w:t>
      </w:r>
      <w:r w:rsidRPr="00692B9A">
        <w:rPr>
          <w:rFonts w:ascii="Arial" w:hAnsi="Arial" w:cs="Arial"/>
        </w:rPr>
        <w:t xml:space="preserve"> employees</w:t>
      </w:r>
      <w:r>
        <w:rPr>
          <w:rFonts w:ascii="Arial" w:hAnsi="Arial" w:cs="Arial"/>
        </w:rPr>
        <w:t>,</w:t>
      </w:r>
      <w:r w:rsidRPr="00692B9A">
        <w:rPr>
          <w:rFonts w:ascii="Arial" w:hAnsi="Arial" w:cs="Arial"/>
        </w:rPr>
        <w:t xml:space="preserve"> volunteers</w:t>
      </w:r>
      <w:r>
        <w:rPr>
          <w:rFonts w:ascii="Arial" w:hAnsi="Arial" w:cs="Arial"/>
        </w:rPr>
        <w:t>,</w:t>
      </w:r>
      <w:r w:rsidRPr="00692B9A">
        <w:rPr>
          <w:rFonts w:ascii="Arial" w:hAnsi="Arial" w:cs="Arial"/>
        </w:rPr>
        <w:t xml:space="preserve"> members</w:t>
      </w:r>
      <w:r>
        <w:rPr>
          <w:rFonts w:ascii="Arial" w:hAnsi="Arial" w:cs="Arial"/>
        </w:rPr>
        <w:t>,</w:t>
      </w:r>
      <w:r w:rsidRPr="00692B9A">
        <w:rPr>
          <w:rFonts w:ascii="Arial" w:hAnsi="Arial" w:cs="Arial"/>
        </w:rPr>
        <w:t xml:space="preserve"> and the general public are treated with respect and dignity</w:t>
      </w:r>
      <w:r>
        <w:rPr>
          <w:rFonts w:ascii="Arial" w:hAnsi="Arial" w:cs="Arial"/>
        </w:rPr>
        <w:t>.</w:t>
      </w:r>
    </w:p>
    <w:p w:rsidR="001567AF" w:rsidRDefault="001567AF" w:rsidP="00AC4729">
      <w:pPr>
        <w:pStyle w:val="SCJNumber"/>
        <w:spacing w:after="0" w:line="480" w:lineRule="auto"/>
        <w:rPr>
          <w:rFonts w:ascii="Arial" w:hAnsi="Arial" w:cs="Arial"/>
        </w:rPr>
      </w:pPr>
      <w:r w:rsidRPr="00BC39CF">
        <w:rPr>
          <w:rFonts w:ascii="Arial" w:hAnsi="Arial" w:cs="Arial"/>
          <w:i/>
        </w:rPr>
        <w:t>Inter alia</w:t>
      </w:r>
      <w:r>
        <w:rPr>
          <w:rFonts w:ascii="Arial" w:hAnsi="Arial" w:cs="Arial"/>
        </w:rPr>
        <w:t>,</w:t>
      </w:r>
      <w:r w:rsidRPr="00692B9A">
        <w:rPr>
          <w:rFonts w:ascii="Arial" w:hAnsi="Arial" w:cs="Arial"/>
        </w:rPr>
        <w:t xml:space="preserve"> the policy provided that the </w:t>
      </w:r>
      <w:r>
        <w:rPr>
          <w:rFonts w:ascii="Arial" w:hAnsi="Arial" w:cs="Arial"/>
        </w:rPr>
        <w:t>B</w:t>
      </w:r>
      <w:r w:rsidRPr="00692B9A">
        <w:rPr>
          <w:rFonts w:ascii="Arial" w:hAnsi="Arial" w:cs="Arial"/>
        </w:rPr>
        <w:t xml:space="preserve">oard will </w:t>
      </w:r>
      <w:r>
        <w:rPr>
          <w:rFonts w:ascii="Arial" w:hAnsi="Arial" w:cs="Arial"/>
        </w:rPr>
        <w:t xml:space="preserve">deal </w:t>
      </w:r>
      <w:r w:rsidRPr="00692B9A">
        <w:rPr>
          <w:rFonts w:ascii="Arial" w:hAnsi="Arial" w:cs="Arial"/>
        </w:rPr>
        <w:t>with harassment situations immediately</w:t>
      </w:r>
      <w:r>
        <w:rPr>
          <w:rFonts w:ascii="Arial" w:hAnsi="Arial" w:cs="Arial"/>
        </w:rPr>
        <w:t>,</w:t>
      </w:r>
      <w:r w:rsidRPr="00692B9A">
        <w:rPr>
          <w:rFonts w:ascii="Arial" w:hAnsi="Arial" w:cs="Arial"/>
        </w:rPr>
        <w:t xml:space="preserve"> they may establish an ad hoc committee to investigate </w:t>
      </w:r>
      <w:r>
        <w:rPr>
          <w:rFonts w:ascii="Arial" w:hAnsi="Arial" w:cs="Arial"/>
        </w:rPr>
        <w:t xml:space="preserve">to </w:t>
      </w:r>
      <w:r w:rsidRPr="00692B9A">
        <w:rPr>
          <w:rFonts w:ascii="Arial" w:hAnsi="Arial" w:cs="Arial"/>
        </w:rPr>
        <w:t xml:space="preserve">determine </w:t>
      </w:r>
      <w:r>
        <w:rPr>
          <w:rFonts w:ascii="Arial" w:hAnsi="Arial" w:cs="Arial"/>
        </w:rPr>
        <w:t xml:space="preserve">if </w:t>
      </w:r>
      <w:r w:rsidRPr="00692B9A">
        <w:rPr>
          <w:rFonts w:ascii="Arial" w:hAnsi="Arial" w:cs="Arial"/>
        </w:rPr>
        <w:t>the allegations are substantiated</w:t>
      </w:r>
      <w:r>
        <w:rPr>
          <w:rFonts w:ascii="Arial" w:hAnsi="Arial" w:cs="Arial"/>
        </w:rPr>
        <w:t>,</w:t>
      </w:r>
      <w:r w:rsidRPr="00692B9A">
        <w:rPr>
          <w:rFonts w:ascii="Arial" w:hAnsi="Arial" w:cs="Arial"/>
        </w:rPr>
        <w:t xml:space="preserve"> and </w:t>
      </w:r>
      <w:r>
        <w:rPr>
          <w:rFonts w:ascii="Arial" w:hAnsi="Arial" w:cs="Arial"/>
        </w:rPr>
        <w:t xml:space="preserve">they </w:t>
      </w:r>
      <w:r w:rsidRPr="00692B9A">
        <w:rPr>
          <w:rFonts w:ascii="Arial" w:hAnsi="Arial" w:cs="Arial"/>
        </w:rPr>
        <w:t>will ensure th</w:t>
      </w:r>
      <w:r>
        <w:rPr>
          <w:rFonts w:ascii="Arial" w:hAnsi="Arial" w:cs="Arial"/>
        </w:rPr>
        <w:t>at</w:t>
      </w:r>
      <w:r w:rsidRPr="00692B9A">
        <w:rPr>
          <w:rFonts w:ascii="Arial" w:hAnsi="Arial" w:cs="Arial"/>
        </w:rPr>
        <w:t xml:space="preserve"> harassment situations are dealt with in a </w:t>
      </w:r>
      <w:r>
        <w:rPr>
          <w:rFonts w:ascii="Arial" w:hAnsi="Arial" w:cs="Arial"/>
        </w:rPr>
        <w:t xml:space="preserve">meaningful, </w:t>
      </w:r>
      <w:r w:rsidRPr="00692B9A">
        <w:rPr>
          <w:rFonts w:ascii="Arial" w:hAnsi="Arial" w:cs="Arial"/>
        </w:rPr>
        <w:t>sensitive</w:t>
      </w:r>
      <w:r>
        <w:rPr>
          <w:rFonts w:ascii="Arial" w:hAnsi="Arial" w:cs="Arial"/>
        </w:rPr>
        <w:t>,</w:t>
      </w:r>
      <w:r w:rsidRPr="00692B9A">
        <w:rPr>
          <w:rFonts w:ascii="Arial" w:hAnsi="Arial" w:cs="Arial"/>
        </w:rPr>
        <w:t xml:space="preserve"> and confidential manner</w:t>
      </w:r>
      <w:r>
        <w:rPr>
          <w:rFonts w:ascii="Arial" w:hAnsi="Arial" w:cs="Arial"/>
        </w:rPr>
        <w:t>.</w:t>
      </w:r>
    </w:p>
    <w:p w:rsidR="001567AF" w:rsidRDefault="001567AF" w:rsidP="00AC4729">
      <w:pPr>
        <w:pStyle w:val="SCJNumber"/>
        <w:spacing w:after="0" w:line="480" w:lineRule="auto"/>
        <w:rPr>
          <w:rFonts w:ascii="Arial" w:hAnsi="Arial" w:cs="Arial"/>
        </w:rPr>
      </w:pPr>
      <w:r>
        <w:rPr>
          <w:rFonts w:ascii="Arial" w:hAnsi="Arial" w:cs="Arial"/>
        </w:rPr>
        <w:t xml:space="preserve">One of the </w:t>
      </w:r>
      <w:r w:rsidRPr="00692B9A">
        <w:rPr>
          <w:rFonts w:ascii="Arial" w:hAnsi="Arial" w:cs="Arial"/>
        </w:rPr>
        <w:t>allegations by the plaintiff</w:t>
      </w:r>
      <w:r>
        <w:rPr>
          <w:rFonts w:ascii="Arial" w:hAnsi="Arial" w:cs="Arial"/>
        </w:rPr>
        <w:t>s</w:t>
      </w:r>
      <w:r w:rsidRPr="00692B9A">
        <w:rPr>
          <w:rFonts w:ascii="Arial" w:hAnsi="Arial" w:cs="Arial"/>
        </w:rPr>
        <w:t xml:space="preserve"> is that </w:t>
      </w:r>
      <w:r>
        <w:rPr>
          <w:rFonts w:ascii="Arial" w:hAnsi="Arial" w:cs="Arial"/>
        </w:rPr>
        <w:t xml:space="preserve">that policy was </w:t>
      </w:r>
      <w:r w:rsidRPr="00692B9A">
        <w:rPr>
          <w:rFonts w:ascii="Arial" w:hAnsi="Arial" w:cs="Arial"/>
        </w:rPr>
        <w:t xml:space="preserve">outside the scope of </w:t>
      </w:r>
      <w:r>
        <w:rPr>
          <w:rFonts w:ascii="Arial" w:hAnsi="Arial" w:cs="Arial"/>
        </w:rPr>
        <w:t xml:space="preserve">Board and that the Board </w:t>
      </w:r>
      <w:r w:rsidRPr="00692B9A">
        <w:rPr>
          <w:rFonts w:ascii="Arial" w:hAnsi="Arial" w:cs="Arial"/>
        </w:rPr>
        <w:t xml:space="preserve">could not </w:t>
      </w:r>
      <w:r>
        <w:rPr>
          <w:rFonts w:ascii="Arial" w:hAnsi="Arial" w:cs="Arial"/>
        </w:rPr>
        <w:t>en</w:t>
      </w:r>
      <w:r w:rsidRPr="00692B9A">
        <w:rPr>
          <w:rFonts w:ascii="Arial" w:hAnsi="Arial" w:cs="Arial"/>
        </w:rPr>
        <w:t xml:space="preserve">act </w:t>
      </w:r>
      <w:r>
        <w:rPr>
          <w:rFonts w:ascii="Arial" w:hAnsi="Arial" w:cs="Arial"/>
        </w:rPr>
        <w:t xml:space="preserve">and follow </w:t>
      </w:r>
      <w:r w:rsidRPr="00692B9A">
        <w:rPr>
          <w:rFonts w:ascii="Arial" w:hAnsi="Arial" w:cs="Arial"/>
        </w:rPr>
        <w:t xml:space="preserve">that policy </w:t>
      </w:r>
      <w:r>
        <w:rPr>
          <w:rFonts w:ascii="Arial" w:hAnsi="Arial" w:cs="Arial"/>
        </w:rPr>
        <w:t xml:space="preserve">unless it was </w:t>
      </w:r>
      <w:r w:rsidRPr="00692B9A">
        <w:rPr>
          <w:rFonts w:ascii="Arial" w:hAnsi="Arial" w:cs="Arial"/>
        </w:rPr>
        <w:t xml:space="preserve">verified </w:t>
      </w:r>
      <w:r>
        <w:rPr>
          <w:rFonts w:ascii="Arial" w:hAnsi="Arial" w:cs="Arial"/>
        </w:rPr>
        <w:t xml:space="preserve">and voted upon </w:t>
      </w:r>
      <w:r w:rsidRPr="00692B9A">
        <w:rPr>
          <w:rFonts w:ascii="Arial" w:hAnsi="Arial" w:cs="Arial"/>
        </w:rPr>
        <w:t>by the membership of the Humane Society</w:t>
      </w:r>
      <w:r>
        <w:rPr>
          <w:rFonts w:ascii="Arial" w:hAnsi="Arial" w:cs="Arial"/>
        </w:rPr>
        <w:t xml:space="preserve"> </w:t>
      </w:r>
      <w:r w:rsidRPr="00692B9A">
        <w:rPr>
          <w:rFonts w:ascii="Arial" w:hAnsi="Arial" w:cs="Arial"/>
        </w:rPr>
        <w:t>Yukon</w:t>
      </w:r>
      <w:r>
        <w:rPr>
          <w:rFonts w:ascii="Arial" w:hAnsi="Arial" w:cs="Arial"/>
        </w:rPr>
        <w:t>.</w:t>
      </w:r>
    </w:p>
    <w:p w:rsidR="001567AF" w:rsidRDefault="001567AF" w:rsidP="00AC4729">
      <w:pPr>
        <w:pStyle w:val="SCJNumber"/>
        <w:spacing w:after="0" w:line="480" w:lineRule="auto"/>
        <w:rPr>
          <w:rFonts w:ascii="Arial" w:hAnsi="Arial" w:cs="Arial"/>
        </w:rPr>
      </w:pPr>
      <w:r>
        <w:rPr>
          <w:rFonts w:ascii="Arial" w:hAnsi="Arial" w:cs="Arial"/>
        </w:rPr>
        <w:t>The plaintiffs point to s. </w:t>
      </w:r>
      <w:r w:rsidRPr="00692B9A">
        <w:rPr>
          <w:rFonts w:ascii="Arial" w:hAnsi="Arial" w:cs="Arial"/>
        </w:rPr>
        <w:t xml:space="preserve">22 </w:t>
      </w:r>
      <w:r>
        <w:rPr>
          <w:rFonts w:ascii="Arial" w:hAnsi="Arial" w:cs="Arial"/>
        </w:rPr>
        <w:t xml:space="preserve">of </w:t>
      </w:r>
      <w:r w:rsidRPr="00692B9A">
        <w:rPr>
          <w:rFonts w:ascii="Arial" w:hAnsi="Arial" w:cs="Arial"/>
        </w:rPr>
        <w:t>the bylaws</w:t>
      </w:r>
      <w:r>
        <w:rPr>
          <w:rFonts w:ascii="Arial" w:hAnsi="Arial" w:cs="Arial"/>
        </w:rPr>
        <w:t xml:space="preserve">.  I have read </w:t>
      </w:r>
      <w:r w:rsidRPr="00692B9A">
        <w:rPr>
          <w:rFonts w:ascii="Arial" w:hAnsi="Arial" w:cs="Arial"/>
        </w:rPr>
        <w:t>s</w:t>
      </w:r>
      <w:r>
        <w:rPr>
          <w:rFonts w:ascii="Arial" w:hAnsi="Arial" w:cs="Arial"/>
        </w:rPr>
        <w:t>. </w:t>
      </w:r>
      <w:r w:rsidRPr="00692B9A">
        <w:rPr>
          <w:rFonts w:ascii="Arial" w:hAnsi="Arial" w:cs="Arial"/>
        </w:rPr>
        <w:t>22</w:t>
      </w:r>
      <w:r>
        <w:rPr>
          <w:rFonts w:ascii="Arial" w:hAnsi="Arial" w:cs="Arial"/>
        </w:rPr>
        <w:t xml:space="preserve"> and I am </w:t>
      </w:r>
      <w:r w:rsidRPr="00692B9A">
        <w:rPr>
          <w:rFonts w:ascii="Arial" w:hAnsi="Arial" w:cs="Arial"/>
        </w:rPr>
        <w:t xml:space="preserve">not </w:t>
      </w:r>
      <w:r>
        <w:rPr>
          <w:rFonts w:ascii="Arial" w:hAnsi="Arial" w:cs="Arial"/>
        </w:rPr>
        <w:t xml:space="preserve">convinced nor am I </w:t>
      </w:r>
      <w:r w:rsidRPr="00692B9A">
        <w:rPr>
          <w:rFonts w:ascii="Arial" w:hAnsi="Arial" w:cs="Arial"/>
        </w:rPr>
        <w:t>satisfied that s</w:t>
      </w:r>
      <w:r>
        <w:rPr>
          <w:rFonts w:ascii="Arial" w:hAnsi="Arial" w:cs="Arial"/>
        </w:rPr>
        <w:t>. </w:t>
      </w:r>
      <w:r w:rsidRPr="00692B9A">
        <w:rPr>
          <w:rFonts w:ascii="Arial" w:hAnsi="Arial" w:cs="Arial"/>
        </w:rPr>
        <w:t>22 does restrict what the directors may do</w:t>
      </w:r>
      <w:r>
        <w:rPr>
          <w:rFonts w:ascii="Arial" w:hAnsi="Arial" w:cs="Arial"/>
        </w:rPr>
        <w:t>,</w:t>
      </w:r>
      <w:r w:rsidRPr="00692B9A">
        <w:rPr>
          <w:rFonts w:ascii="Arial" w:hAnsi="Arial" w:cs="Arial"/>
        </w:rPr>
        <w:t xml:space="preserve"> except to the extent by the authority that they can</w:t>
      </w:r>
      <w:r>
        <w:rPr>
          <w:rFonts w:ascii="Arial" w:hAnsi="Arial" w:cs="Arial"/>
        </w:rPr>
        <w:t>not</w:t>
      </w:r>
      <w:r w:rsidRPr="00692B9A">
        <w:rPr>
          <w:rFonts w:ascii="Arial" w:hAnsi="Arial" w:cs="Arial"/>
        </w:rPr>
        <w:t xml:space="preserve"> violate the existing law </w:t>
      </w:r>
      <w:r>
        <w:rPr>
          <w:rFonts w:ascii="Arial" w:hAnsi="Arial" w:cs="Arial"/>
        </w:rPr>
        <w:t xml:space="preserve">of the </w:t>
      </w:r>
      <w:r w:rsidRPr="00692B9A">
        <w:rPr>
          <w:rFonts w:ascii="Arial" w:hAnsi="Arial" w:cs="Arial"/>
        </w:rPr>
        <w:t>Yukon</w:t>
      </w:r>
      <w:r>
        <w:rPr>
          <w:rFonts w:ascii="Arial" w:hAnsi="Arial" w:cs="Arial"/>
        </w:rPr>
        <w:t>,</w:t>
      </w:r>
      <w:r w:rsidRPr="00692B9A">
        <w:rPr>
          <w:rFonts w:ascii="Arial" w:hAnsi="Arial" w:cs="Arial"/>
        </w:rPr>
        <w:t xml:space="preserve"> </w:t>
      </w:r>
      <w:r>
        <w:rPr>
          <w:rFonts w:ascii="Arial" w:hAnsi="Arial" w:cs="Arial"/>
        </w:rPr>
        <w:t xml:space="preserve">the </w:t>
      </w:r>
      <w:r w:rsidRPr="00692B9A">
        <w:rPr>
          <w:rFonts w:ascii="Arial" w:hAnsi="Arial" w:cs="Arial"/>
        </w:rPr>
        <w:t xml:space="preserve">existing bylaws of </w:t>
      </w:r>
      <w:r>
        <w:rPr>
          <w:rFonts w:ascii="Arial" w:hAnsi="Arial" w:cs="Arial"/>
        </w:rPr>
        <w:t xml:space="preserve">the Society, and any rules </w:t>
      </w:r>
      <w:r w:rsidRPr="00692B9A">
        <w:rPr>
          <w:rFonts w:ascii="Arial" w:hAnsi="Arial" w:cs="Arial"/>
        </w:rPr>
        <w:t>pas</w:t>
      </w:r>
      <w:r>
        <w:rPr>
          <w:rFonts w:ascii="Arial" w:hAnsi="Arial" w:cs="Arial"/>
        </w:rPr>
        <w:t>sed</w:t>
      </w:r>
      <w:r w:rsidRPr="00692B9A">
        <w:rPr>
          <w:rFonts w:ascii="Arial" w:hAnsi="Arial" w:cs="Arial"/>
        </w:rPr>
        <w:t xml:space="preserve"> </w:t>
      </w:r>
      <w:r>
        <w:rPr>
          <w:rFonts w:ascii="Arial" w:hAnsi="Arial" w:cs="Arial"/>
        </w:rPr>
        <w:t xml:space="preserve">by </w:t>
      </w:r>
      <w:r w:rsidRPr="00692B9A">
        <w:rPr>
          <w:rFonts w:ascii="Arial" w:hAnsi="Arial" w:cs="Arial"/>
        </w:rPr>
        <w:t xml:space="preserve">the members of the </w:t>
      </w:r>
      <w:r>
        <w:rPr>
          <w:rFonts w:ascii="Arial" w:hAnsi="Arial" w:cs="Arial"/>
        </w:rPr>
        <w:t>S</w:t>
      </w:r>
      <w:r w:rsidRPr="00692B9A">
        <w:rPr>
          <w:rFonts w:ascii="Arial" w:hAnsi="Arial" w:cs="Arial"/>
        </w:rPr>
        <w:t>ociet</w:t>
      </w:r>
      <w:r>
        <w:rPr>
          <w:rFonts w:ascii="Arial" w:hAnsi="Arial" w:cs="Arial"/>
        </w:rPr>
        <w:t>y as a whole.</w:t>
      </w:r>
    </w:p>
    <w:p w:rsidR="001567AF" w:rsidRDefault="001567AF" w:rsidP="00AC4729">
      <w:pPr>
        <w:pStyle w:val="SCJNumber"/>
        <w:spacing w:after="0" w:line="480" w:lineRule="auto"/>
        <w:rPr>
          <w:rFonts w:ascii="Arial" w:hAnsi="Arial" w:cs="Arial"/>
        </w:rPr>
      </w:pPr>
      <w:r>
        <w:rPr>
          <w:rFonts w:ascii="Arial" w:hAnsi="Arial" w:cs="Arial"/>
        </w:rPr>
        <w:t xml:space="preserve">No </w:t>
      </w:r>
      <w:r w:rsidRPr="00692B9A">
        <w:rPr>
          <w:rFonts w:ascii="Arial" w:hAnsi="Arial" w:cs="Arial"/>
        </w:rPr>
        <w:t>bylaws or rules passe</w:t>
      </w:r>
      <w:r>
        <w:rPr>
          <w:rFonts w:ascii="Arial" w:hAnsi="Arial" w:cs="Arial"/>
        </w:rPr>
        <w:t>d</w:t>
      </w:r>
      <w:r w:rsidRPr="00692B9A">
        <w:rPr>
          <w:rFonts w:ascii="Arial" w:hAnsi="Arial" w:cs="Arial"/>
        </w:rPr>
        <w:t xml:space="preserve"> by the </w:t>
      </w:r>
      <w:r>
        <w:rPr>
          <w:rFonts w:ascii="Arial" w:hAnsi="Arial" w:cs="Arial"/>
        </w:rPr>
        <w:t>S</w:t>
      </w:r>
      <w:r w:rsidRPr="00692B9A">
        <w:rPr>
          <w:rFonts w:ascii="Arial" w:hAnsi="Arial" w:cs="Arial"/>
        </w:rPr>
        <w:t xml:space="preserve">ociety which would prohibit </w:t>
      </w:r>
      <w:r>
        <w:rPr>
          <w:rFonts w:ascii="Arial" w:hAnsi="Arial" w:cs="Arial"/>
        </w:rPr>
        <w:t xml:space="preserve">an </w:t>
      </w:r>
      <w:r w:rsidRPr="00692B9A">
        <w:rPr>
          <w:rFonts w:ascii="Arial" w:hAnsi="Arial" w:cs="Arial"/>
        </w:rPr>
        <w:t>anti</w:t>
      </w:r>
      <w:r>
        <w:rPr>
          <w:rFonts w:ascii="Arial" w:hAnsi="Arial" w:cs="Arial"/>
        </w:rPr>
        <w:noBreakHyphen/>
      </w:r>
      <w:r w:rsidRPr="00692B9A">
        <w:rPr>
          <w:rFonts w:ascii="Arial" w:hAnsi="Arial" w:cs="Arial"/>
        </w:rPr>
        <w:t xml:space="preserve">harassment policy </w:t>
      </w:r>
      <w:r>
        <w:rPr>
          <w:rFonts w:ascii="Arial" w:hAnsi="Arial" w:cs="Arial"/>
        </w:rPr>
        <w:t xml:space="preserve">were </w:t>
      </w:r>
      <w:r w:rsidRPr="00692B9A">
        <w:rPr>
          <w:rFonts w:ascii="Arial" w:hAnsi="Arial" w:cs="Arial"/>
        </w:rPr>
        <w:t>presented and I</w:t>
      </w:r>
      <w:r>
        <w:rPr>
          <w:rFonts w:ascii="Arial" w:hAnsi="Arial" w:cs="Arial"/>
        </w:rPr>
        <w:t xml:space="preserve"> a</w:t>
      </w:r>
      <w:r w:rsidRPr="00692B9A">
        <w:rPr>
          <w:rFonts w:ascii="Arial" w:hAnsi="Arial" w:cs="Arial"/>
        </w:rPr>
        <w:t>m of the opinion that they do</w:t>
      </w:r>
      <w:r>
        <w:rPr>
          <w:rFonts w:ascii="Arial" w:hAnsi="Arial" w:cs="Arial"/>
        </w:rPr>
        <w:t xml:space="preserve"> </w:t>
      </w:r>
      <w:r w:rsidRPr="00692B9A">
        <w:rPr>
          <w:rFonts w:ascii="Arial" w:hAnsi="Arial" w:cs="Arial"/>
        </w:rPr>
        <w:t>n</w:t>
      </w:r>
      <w:r>
        <w:rPr>
          <w:rFonts w:ascii="Arial" w:hAnsi="Arial" w:cs="Arial"/>
        </w:rPr>
        <w:t>o</w:t>
      </w:r>
      <w:r w:rsidRPr="00692B9A">
        <w:rPr>
          <w:rFonts w:ascii="Arial" w:hAnsi="Arial" w:cs="Arial"/>
        </w:rPr>
        <w:t>t exist</w:t>
      </w:r>
      <w:r>
        <w:rPr>
          <w:rFonts w:ascii="Arial" w:hAnsi="Arial" w:cs="Arial"/>
        </w:rPr>
        <w:t xml:space="preserve">.  Therefore, and </w:t>
      </w:r>
      <w:r w:rsidRPr="00692B9A">
        <w:rPr>
          <w:rFonts w:ascii="Arial" w:hAnsi="Arial" w:cs="Arial"/>
        </w:rPr>
        <w:t>considering the bylaws</w:t>
      </w:r>
      <w:r>
        <w:rPr>
          <w:rFonts w:ascii="Arial" w:hAnsi="Arial" w:cs="Arial"/>
        </w:rPr>
        <w:t>,</w:t>
      </w:r>
      <w:r w:rsidRPr="00692B9A">
        <w:rPr>
          <w:rFonts w:ascii="Arial" w:hAnsi="Arial" w:cs="Arial"/>
        </w:rPr>
        <w:t xml:space="preserve"> I go to </w:t>
      </w:r>
      <w:r>
        <w:rPr>
          <w:rFonts w:ascii="Arial" w:hAnsi="Arial" w:cs="Arial"/>
        </w:rPr>
        <w:t>B</w:t>
      </w:r>
      <w:r w:rsidRPr="00692B9A">
        <w:rPr>
          <w:rFonts w:ascii="Arial" w:hAnsi="Arial" w:cs="Arial"/>
        </w:rPr>
        <w:t xml:space="preserve">ylaw </w:t>
      </w:r>
      <w:r>
        <w:rPr>
          <w:rFonts w:ascii="Arial" w:hAnsi="Arial" w:cs="Arial"/>
        </w:rPr>
        <w:t>N</w:t>
      </w:r>
      <w:r w:rsidRPr="00692B9A">
        <w:rPr>
          <w:rFonts w:ascii="Arial" w:hAnsi="Arial" w:cs="Arial"/>
        </w:rPr>
        <w:t>umber 59</w:t>
      </w:r>
      <w:r>
        <w:rPr>
          <w:rFonts w:ascii="Arial" w:hAnsi="Arial" w:cs="Arial"/>
        </w:rPr>
        <w:t>,</w:t>
      </w:r>
      <w:r w:rsidRPr="00692B9A">
        <w:rPr>
          <w:rFonts w:ascii="Arial" w:hAnsi="Arial" w:cs="Arial"/>
        </w:rPr>
        <w:t xml:space="preserve"> which allows the directors to establish policies and procedures for staff</w:t>
      </w:r>
      <w:r>
        <w:rPr>
          <w:rFonts w:ascii="Arial" w:hAnsi="Arial" w:cs="Arial"/>
        </w:rPr>
        <w:t>,</w:t>
      </w:r>
      <w:r w:rsidRPr="00692B9A">
        <w:rPr>
          <w:rFonts w:ascii="Arial" w:hAnsi="Arial" w:cs="Arial"/>
        </w:rPr>
        <w:t xml:space="preserve"> and </w:t>
      </w:r>
      <w:r>
        <w:rPr>
          <w:rFonts w:ascii="Arial" w:hAnsi="Arial" w:cs="Arial"/>
        </w:rPr>
        <w:t>B</w:t>
      </w:r>
      <w:r w:rsidRPr="00692B9A">
        <w:rPr>
          <w:rFonts w:ascii="Arial" w:hAnsi="Arial" w:cs="Arial"/>
        </w:rPr>
        <w:t>ylaw 30</w:t>
      </w:r>
      <w:r>
        <w:rPr>
          <w:rFonts w:ascii="Arial" w:hAnsi="Arial" w:cs="Arial"/>
        </w:rPr>
        <w:t>,</w:t>
      </w:r>
      <w:r w:rsidRPr="00692B9A">
        <w:rPr>
          <w:rFonts w:ascii="Arial" w:hAnsi="Arial" w:cs="Arial"/>
        </w:rPr>
        <w:t xml:space="preserve"> which allows the directors to delegate powers that they have to committees for the committees to conduct investigations</w:t>
      </w:r>
      <w:r>
        <w:rPr>
          <w:rFonts w:ascii="Arial" w:hAnsi="Arial" w:cs="Arial"/>
        </w:rPr>
        <w:t xml:space="preserve"> and</w:t>
      </w:r>
      <w:r w:rsidRPr="00692B9A">
        <w:rPr>
          <w:rFonts w:ascii="Arial" w:hAnsi="Arial" w:cs="Arial"/>
        </w:rPr>
        <w:t xml:space="preserve"> report back</w:t>
      </w:r>
      <w:r>
        <w:rPr>
          <w:rFonts w:ascii="Arial" w:hAnsi="Arial" w:cs="Arial"/>
        </w:rPr>
        <w:t xml:space="preserve">.  There </w:t>
      </w:r>
      <w:r w:rsidRPr="00692B9A">
        <w:rPr>
          <w:rFonts w:ascii="Arial" w:hAnsi="Arial" w:cs="Arial"/>
        </w:rPr>
        <w:t xml:space="preserve">is nothing </w:t>
      </w:r>
      <w:r>
        <w:rPr>
          <w:rFonts w:ascii="Arial" w:hAnsi="Arial" w:cs="Arial"/>
        </w:rPr>
        <w:t xml:space="preserve">in </w:t>
      </w:r>
      <w:r w:rsidRPr="00692B9A">
        <w:rPr>
          <w:rFonts w:ascii="Arial" w:hAnsi="Arial" w:cs="Arial"/>
        </w:rPr>
        <w:t xml:space="preserve">the evidence before the </w:t>
      </w:r>
      <w:r>
        <w:rPr>
          <w:rFonts w:ascii="Arial" w:hAnsi="Arial" w:cs="Arial"/>
        </w:rPr>
        <w:lastRenderedPageBreak/>
        <w:t>C</w:t>
      </w:r>
      <w:r w:rsidRPr="00692B9A">
        <w:rPr>
          <w:rFonts w:ascii="Arial" w:hAnsi="Arial" w:cs="Arial"/>
        </w:rPr>
        <w:t xml:space="preserve">ourt to substantiate </w:t>
      </w:r>
      <w:r>
        <w:rPr>
          <w:rFonts w:ascii="Arial" w:hAnsi="Arial" w:cs="Arial"/>
        </w:rPr>
        <w:t xml:space="preserve">that </w:t>
      </w:r>
      <w:r w:rsidRPr="00692B9A">
        <w:rPr>
          <w:rFonts w:ascii="Arial" w:hAnsi="Arial" w:cs="Arial"/>
        </w:rPr>
        <w:t>the anti</w:t>
      </w:r>
      <w:r>
        <w:rPr>
          <w:rFonts w:ascii="Arial" w:hAnsi="Arial" w:cs="Arial"/>
        </w:rPr>
        <w:noBreakHyphen/>
      </w:r>
      <w:r w:rsidRPr="00692B9A">
        <w:rPr>
          <w:rFonts w:ascii="Arial" w:hAnsi="Arial" w:cs="Arial"/>
        </w:rPr>
        <w:t xml:space="preserve">harassment policy was outside the course of the powers of the </w:t>
      </w:r>
      <w:r>
        <w:rPr>
          <w:rFonts w:ascii="Arial" w:hAnsi="Arial" w:cs="Arial"/>
        </w:rPr>
        <w:t>B</w:t>
      </w:r>
      <w:r w:rsidRPr="00692B9A">
        <w:rPr>
          <w:rFonts w:ascii="Arial" w:hAnsi="Arial" w:cs="Arial"/>
        </w:rPr>
        <w:t xml:space="preserve">oard of </w:t>
      </w:r>
      <w:r>
        <w:rPr>
          <w:rFonts w:ascii="Arial" w:hAnsi="Arial" w:cs="Arial"/>
        </w:rPr>
        <w:t>D</w:t>
      </w:r>
      <w:r w:rsidRPr="00692B9A">
        <w:rPr>
          <w:rFonts w:ascii="Arial" w:hAnsi="Arial" w:cs="Arial"/>
        </w:rPr>
        <w:t>irectors or that it was improperly enacted</w:t>
      </w:r>
      <w:r>
        <w:rPr>
          <w:rFonts w:ascii="Arial" w:hAnsi="Arial" w:cs="Arial"/>
        </w:rPr>
        <w:t>.  In</w:t>
      </w:r>
      <w:r w:rsidRPr="00692B9A">
        <w:rPr>
          <w:rFonts w:ascii="Arial" w:hAnsi="Arial" w:cs="Arial"/>
        </w:rPr>
        <w:t xml:space="preserve"> fact</w:t>
      </w:r>
      <w:r>
        <w:rPr>
          <w:rFonts w:ascii="Arial" w:hAnsi="Arial" w:cs="Arial"/>
        </w:rPr>
        <w:t>,</w:t>
      </w:r>
      <w:r w:rsidRPr="00692B9A">
        <w:rPr>
          <w:rFonts w:ascii="Arial" w:hAnsi="Arial" w:cs="Arial"/>
        </w:rPr>
        <w:t xml:space="preserve"> in my opinion</w:t>
      </w:r>
      <w:r>
        <w:rPr>
          <w:rFonts w:ascii="Arial" w:hAnsi="Arial" w:cs="Arial"/>
        </w:rPr>
        <w:t>,</w:t>
      </w:r>
      <w:r w:rsidRPr="00692B9A">
        <w:rPr>
          <w:rFonts w:ascii="Arial" w:hAnsi="Arial" w:cs="Arial"/>
        </w:rPr>
        <w:t xml:space="preserve"> the evidence establishes the opposite</w:t>
      </w:r>
      <w:r>
        <w:rPr>
          <w:rFonts w:ascii="Arial" w:hAnsi="Arial" w:cs="Arial"/>
        </w:rPr>
        <w:t>.  The</w:t>
      </w:r>
      <w:r w:rsidRPr="00692B9A">
        <w:rPr>
          <w:rFonts w:ascii="Arial" w:hAnsi="Arial" w:cs="Arial"/>
        </w:rPr>
        <w:t xml:space="preserve"> policy was properly adopted by the </w:t>
      </w:r>
      <w:r>
        <w:rPr>
          <w:rFonts w:ascii="Arial" w:hAnsi="Arial" w:cs="Arial"/>
        </w:rPr>
        <w:t>B</w:t>
      </w:r>
      <w:r w:rsidRPr="00692B9A">
        <w:rPr>
          <w:rFonts w:ascii="Arial" w:hAnsi="Arial" w:cs="Arial"/>
        </w:rPr>
        <w:t xml:space="preserve">oard </w:t>
      </w:r>
      <w:r>
        <w:rPr>
          <w:rFonts w:ascii="Arial" w:hAnsi="Arial" w:cs="Arial"/>
        </w:rPr>
        <w:t xml:space="preserve">in accordance with the </w:t>
      </w:r>
      <w:r w:rsidRPr="00692B9A">
        <w:rPr>
          <w:rFonts w:ascii="Arial" w:hAnsi="Arial" w:cs="Arial"/>
        </w:rPr>
        <w:t xml:space="preserve">bylaws of the </w:t>
      </w:r>
      <w:r>
        <w:rPr>
          <w:rFonts w:ascii="Arial" w:hAnsi="Arial" w:cs="Arial"/>
        </w:rPr>
        <w:t>Humane S</w:t>
      </w:r>
      <w:r w:rsidRPr="00692B9A">
        <w:rPr>
          <w:rFonts w:ascii="Arial" w:hAnsi="Arial" w:cs="Arial"/>
        </w:rPr>
        <w:t xml:space="preserve">ociety </w:t>
      </w:r>
      <w:r>
        <w:rPr>
          <w:rFonts w:ascii="Arial" w:hAnsi="Arial" w:cs="Arial"/>
        </w:rPr>
        <w:t>Yukon.</w:t>
      </w:r>
    </w:p>
    <w:p w:rsidR="001567AF" w:rsidRDefault="001567AF" w:rsidP="00AC4729">
      <w:pPr>
        <w:pStyle w:val="SCJNumber"/>
        <w:spacing w:after="0" w:line="480" w:lineRule="auto"/>
        <w:rPr>
          <w:rFonts w:ascii="Arial" w:hAnsi="Arial" w:cs="Arial"/>
        </w:rPr>
      </w:pPr>
      <w:r>
        <w:rPr>
          <w:rFonts w:ascii="Arial" w:hAnsi="Arial" w:cs="Arial"/>
        </w:rPr>
        <w:t xml:space="preserve">Over and above the </w:t>
      </w:r>
      <w:r w:rsidRPr="00692B9A">
        <w:rPr>
          <w:rFonts w:ascii="Arial" w:hAnsi="Arial" w:cs="Arial"/>
        </w:rPr>
        <w:t>anti</w:t>
      </w:r>
      <w:r>
        <w:rPr>
          <w:rFonts w:ascii="Arial" w:hAnsi="Arial" w:cs="Arial"/>
        </w:rPr>
        <w:noBreakHyphen/>
      </w:r>
      <w:r w:rsidRPr="00692B9A">
        <w:rPr>
          <w:rFonts w:ascii="Arial" w:hAnsi="Arial" w:cs="Arial"/>
        </w:rPr>
        <w:t>harassment policy</w:t>
      </w:r>
      <w:r>
        <w:rPr>
          <w:rFonts w:ascii="Arial" w:hAnsi="Arial" w:cs="Arial"/>
        </w:rPr>
        <w:t xml:space="preserve">, it cannot </w:t>
      </w:r>
      <w:r w:rsidRPr="00692B9A">
        <w:rPr>
          <w:rFonts w:ascii="Arial" w:hAnsi="Arial" w:cs="Arial"/>
        </w:rPr>
        <w:t xml:space="preserve">be ignored </w:t>
      </w:r>
      <w:r>
        <w:rPr>
          <w:rFonts w:ascii="Arial" w:hAnsi="Arial" w:cs="Arial"/>
        </w:rPr>
        <w:t xml:space="preserve">that the </w:t>
      </w:r>
      <w:r w:rsidRPr="00692B9A">
        <w:rPr>
          <w:rFonts w:ascii="Arial" w:hAnsi="Arial" w:cs="Arial"/>
        </w:rPr>
        <w:t>Humane Society</w:t>
      </w:r>
      <w:r>
        <w:rPr>
          <w:rFonts w:ascii="Arial" w:hAnsi="Arial" w:cs="Arial"/>
        </w:rPr>
        <w:t xml:space="preserve"> </w:t>
      </w:r>
      <w:r w:rsidRPr="00692B9A">
        <w:rPr>
          <w:rFonts w:ascii="Arial" w:hAnsi="Arial" w:cs="Arial"/>
        </w:rPr>
        <w:t xml:space="preserve">Yukon </w:t>
      </w:r>
      <w:r>
        <w:rPr>
          <w:rFonts w:ascii="Arial" w:hAnsi="Arial" w:cs="Arial"/>
        </w:rPr>
        <w:t xml:space="preserve">is an employer and, as such, </w:t>
      </w:r>
      <w:r w:rsidRPr="00692B9A">
        <w:rPr>
          <w:rFonts w:ascii="Arial" w:hAnsi="Arial" w:cs="Arial"/>
        </w:rPr>
        <w:t>the employer owes a duty to its employees</w:t>
      </w:r>
      <w:r>
        <w:rPr>
          <w:rFonts w:ascii="Arial" w:hAnsi="Arial" w:cs="Arial"/>
        </w:rPr>
        <w:t>,</w:t>
      </w:r>
      <w:r w:rsidRPr="00692B9A">
        <w:rPr>
          <w:rFonts w:ascii="Arial" w:hAnsi="Arial" w:cs="Arial"/>
        </w:rPr>
        <w:t xml:space="preserve"> a duty to ensure that they have a </w:t>
      </w:r>
      <w:r>
        <w:rPr>
          <w:rFonts w:ascii="Arial" w:hAnsi="Arial" w:cs="Arial"/>
        </w:rPr>
        <w:t>safe, productive work</w:t>
      </w:r>
      <w:r w:rsidRPr="00692B9A">
        <w:rPr>
          <w:rFonts w:ascii="Arial" w:hAnsi="Arial" w:cs="Arial"/>
        </w:rPr>
        <w:t>place</w:t>
      </w:r>
      <w:r>
        <w:rPr>
          <w:rFonts w:ascii="Arial" w:hAnsi="Arial" w:cs="Arial"/>
        </w:rPr>
        <w:t>,</w:t>
      </w:r>
      <w:r w:rsidRPr="00692B9A">
        <w:rPr>
          <w:rFonts w:ascii="Arial" w:hAnsi="Arial" w:cs="Arial"/>
        </w:rPr>
        <w:t xml:space="preserve"> and a duty to investigate complaints of harassment</w:t>
      </w:r>
      <w:r>
        <w:rPr>
          <w:rFonts w:ascii="Arial" w:hAnsi="Arial" w:cs="Arial"/>
        </w:rPr>
        <w:t xml:space="preserve"> in the work</w:t>
      </w:r>
      <w:r w:rsidRPr="00692B9A">
        <w:rPr>
          <w:rFonts w:ascii="Arial" w:hAnsi="Arial" w:cs="Arial"/>
        </w:rPr>
        <w:t xml:space="preserve">place </w:t>
      </w:r>
      <w:r>
        <w:rPr>
          <w:rFonts w:ascii="Arial" w:hAnsi="Arial" w:cs="Arial"/>
        </w:rPr>
        <w:t xml:space="preserve">and </w:t>
      </w:r>
      <w:r w:rsidRPr="00692B9A">
        <w:rPr>
          <w:rFonts w:ascii="Arial" w:hAnsi="Arial" w:cs="Arial"/>
        </w:rPr>
        <w:t xml:space="preserve">to take steps to remediate any situation </w:t>
      </w:r>
      <w:r>
        <w:rPr>
          <w:rFonts w:ascii="Arial" w:hAnsi="Arial" w:cs="Arial"/>
        </w:rPr>
        <w:t xml:space="preserve">that </w:t>
      </w:r>
      <w:r w:rsidRPr="00692B9A">
        <w:rPr>
          <w:rFonts w:ascii="Arial" w:hAnsi="Arial" w:cs="Arial"/>
        </w:rPr>
        <w:t>leads to harassment</w:t>
      </w:r>
      <w:r>
        <w:rPr>
          <w:rFonts w:ascii="Arial" w:hAnsi="Arial" w:cs="Arial"/>
        </w:rPr>
        <w:t xml:space="preserve"> if,</w:t>
      </w:r>
      <w:r w:rsidRPr="00692B9A">
        <w:rPr>
          <w:rFonts w:ascii="Arial" w:hAnsi="Arial" w:cs="Arial"/>
        </w:rPr>
        <w:t xml:space="preserve"> in fact</w:t>
      </w:r>
      <w:r>
        <w:rPr>
          <w:rFonts w:ascii="Arial" w:hAnsi="Arial" w:cs="Arial"/>
        </w:rPr>
        <w:t>,</w:t>
      </w:r>
      <w:r w:rsidRPr="00692B9A">
        <w:rPr>
          <w:rFonts w:ascii="Arial" w:hAnsi="Arial" w:cs="Arial"/>
        </w:rPr>
        <w:t xml:space="preserve"> it exists</w:t>
      </w:r>
      <w:r>
        <w:rPr>
          <w:rFonts w:ascii="Arial" w:hAnsi="Arial" w:cs="Arial"/>
        </w:rPr>
        <w:t>.</w:t>
      </w:r>
    </w:p>
    <w:p w:rsidR="001567AF" w:rsidRDefault="001567AF" w:rsidP="00AC4729">
      <w:pPr>
        <w:pStyle w:val="SCJNumber"/>
        <w:spacing w:after="0" w:line="480" w:lineRule="auto"/>
        <w:rPr>
          <w:rFonts w:ascii="Arial" w:hAnsi="Arial" w:cs="Arial"/>
        </w:rPr>
      </w:pPr>
      <w:r>
        <w:rPr>
          <w:rFonts w:ascii="Arial" w:hAnsi="Arial" w:cs="Arial"/>
        </w:rPr>
        <w:t>The</w:t>
      </w:r>
      <w:r w:rsidRPr="00692B9A">
        <w:rPr>
          <w:rFonts w:ascii="Arial" w:hAnsi="Arial" w:cs="Arial"/>
        </w:rPr>
        <w:t xml:space="preserve"> plaintiffs argue they </w:t>
      </w:r>
      <w:r>
        <w:rPr>
          <w:rFonts w:ascii="Arial" w:hAnsi="Arial" w:cs="Arial"/>
        </w:rPr>
        <w:t xml:space="preserve">have </w:t>
      </w:r>
      <w:r w:rsidRPr="00692B9A">
        <w:rPr>
          <w:rFonts w:ascii="Arial" w:hAnsi="Arial" w:cs="Arial"/>
        </w:rPr>
        <w:t xml:space="preserve">been treated unfairly by not disclosing </w:t>
      </w:r>
      <w:r>
        <w:rPr>
          <w:rFonts w:ascii="Arial" w:hAnsi="Arial" w:cs="Arial"/>
        </w:rPr>
        <w:t xml:space="preserve">the </w:t>
      </w:r>
      <w:r w:rsidRPr="00692B9A">
        <w:rPr>
          <w:rFonts w:ascii="Arial" w:hAnsi="Arial" w:cs="Arial"/>
        </w:rPr>
        <w:t xml:space="preserve">complaint </w:t>
      </w:r>
      <w:r>
        <w:rPr>
          <w:rFonts w:ascii="Arial" w:hAnsi="Arial" w:cs="Arial"/>
        </w:rPr>
        <w:t xml:space="preserve">verbatim to them and then </w:t>
      </w:r>
      <w:r w:rsidRPr="00692B9A">
        <w:rPr>
          <w:rFonts w:ascii="Arial" w:hAnsi="Arial" w:cs="Arial"/>
        </w:rPr>
        <w:t>proceed</w:t>
      </w:r>
      <w:r>
        <w:rPr>
          <w:rFonts w:ascii="Arial" w:hAnsi="Arial" w:cs="Arial"/>
        </w:rPr>
        <w:t>ing</w:t>
      </w:r>
      <w:r w:rsidRPr="00692B9A">
        <w:rPr>
          <w:rFonts w:ascii="Arial" w:hAnsi="Arial" w:cs="Arial"/>
        </w:rPr>
        <w:t xml:space="preserve"> to investigate the complaint unfairly</w:t>
      </w:r>
      <w:r>
        <w:rPr>
          <w:rFonts w:ascii="Arial" w:hAnsi="Arial" w:cs="Arial"/>
        </w:rPr>
        <w:t>, prejudicially,</w:t>
      </w:r>
      <w:r w:rsidRPr="00692B9A">
        <w:rPr>
          <w:rFonts w:ascii="Arial" w:hAnsi="Arial" w:cs="Arial"/>
        </w:rPr>
        <w:t xml:space="preserve"> </w:t>
      </w:r>
      <w:r>
        <w:rPr>
          <w:rFonts w:ascii="Arial" w:hAnsi="Arial" w:cs="Arial"/>
        </w:rPr>
        <w:t xml:space="preserve">and </w:t>
      </w:r>
      <w:r w:rsidRPr="00692B9A">
        <w:rPr>
          <w:rFonts w:ascii="Arial" w:hAnsi="Arial" w:cs="Arial"/>
        </w:rPr>
        <w:t>in violation of the</w:t>
      </w:r>
      <w:r>
        <w:rPr>
          <w:rFonts w:ascii="Arial" w:hAnsi="Arial" w:cs="Arial"/>
        </w:rPr>
        <w:t>ir</w:t>
      </w:r>
      <w:r w:rsidRPr="00692B9A">
        <w:rPr>
          <w:rFonts w:ascii="Arial" w:hAnsi="Arial" w:cs="Arial"/>
        </w:rPr>
        <w:t xml:space="preserve"> rights</w:t>
      </w:r>
      <w:r>
        <w:rPr>
          <w:rFonts w:ascii="Arial" w:hAnsi="Arial" w:cs="Arial"/>
        </w:rPr>
        <w:t>.  I</w:t>
      </w:r>
      <w:r w:rsidRPr="00692B9A">
        <w:rPr>
          <w:rFonts w:ascii="Arial" w:hAnsi="Arial" w:cs="Arial"/>
        </w:rPr>
        <w:t>n actual fact</w:t>
      </w:r>
      <w:r>
        <w:rPr>
          <w:rFonts w:ascii="Arial" w:hAnsi="Arial" w:cs="Arial"/>
        </w:rPr>
        <w:t>,</w:t>
      </w:r>
      <w:r w:rsidRPr="00692B9A">
        <w:rPr>
          <w:rFonts w:ascii="Arial" w:hAnsi="Arial" w:cs="Arial"/>
        </w:rPr>
        <w:t xml:space="preserve"> the parties </w:t>
      </w:r>
      <w:r>
        <w:rPr>
          <w:rFonts w:ascii="Arial" w:hAnsi="Arial" w:cs="Arial"/>
        </w:rPr>
        <w:t>we</w:t>
      </w:r>
      <w:r w:rsidRPr="00692B9A">
        <w:rPr>
          <w:rFonts w:ascii="Arial" w:hAnsi="Arial" w:cs="Arial"/>
        </w:rPr>
        <w:t xml:space="preserve">re at the point of establishing an ad hoc committee </w:t>
      </w:r>
      <w:r>
        <w:rPr>
          <w:rFonts w:ascii="Arial" w:hAnsi="Arial" w:cs="Arial"/>
        </w:rPr>
        <w:t xml:space="preserve">to investigate the </w:t>
      </w:r>
      <w:r w:rsidRPr="00692B9A">
        <w:rPr>
          <w:rFonts w:ascii="Arial" w:hAnsi="Arial" w:cs="Arial"/>
        </w:rPr>
        <w:t>complaint and meet with the plaintiffs to hear their version of the events</w:t>
      </w:r>
      <w:r>
        <w:rPr>
          <w:rFonts w:ascii="Arial" w:hAnsi="Arial" w:cs="Arial"/>
        </w:rPr>
        <w:t>.  T</w:t>
      </w:r>
      <w:r w:rsidRPr="00692B9A">
        <w:rPr>
          <w:rFonts w:ascii="Arial" w:hAnsi="Arial" w:cs="Arial"/>
        </w:rPr>
        <w:t>he plaintiffs argue that they</w:t>
      </w:r>
      <w:r>
        <w:rPr>
          <w:rFonts w:ascii="Arial" w:hAnsi="Arial" w:cs="Arial"/>
        </w:rPr>
        <w:t xml:space="preserve"> a</w:t>
      </w:r>
      <w:r w:rsidRPr="00692B9A">
        <w:rPr>
          <w:rFonts w:ascii="Arial" w:hAnsi="Arial" w:cs="Arial"/>
        </w:rPr>
        <w:t xml:space="preserve">re entitled to </w:t>
      </w:r>
      <w:r>
        <w:rPr>
          <w:rFonts w:ascii="Arial" w:hAnsi="Arial" w:cs="Arial"/>
        </w:rPr>
        <w:t xml:space="preserve">a </w:t>
      </w:r>
      <w:r w:rsidRPr="00692B9A">
        <w:rPr>
          <w:rFonts w:ascii="Arial" w:hAnsi="Arial" w:cs="Arial"/>
        </w:rPr>
        <w:t xml:space="preserve">verbatim </w:t>
      </w:r>
      <w:r>
        <w:rPr>
          <w:rFonts w:ascii="Arial" w:hAnsi="Arial" w:cs="Arial"/>
        </w:rPr>
        <w:t xml:space="preserve">copy of the complaint.  </w:t>
      </w:r>
      <w:r w:rsidRPr="00692B9A">
        <w:rPr>
          <w:rFonts w:ascii="Arial" w:hAnsi="Arial" w:cs="Arial"/>
        </w:rPr>
        <w:t>I have no doubt that</w:t>
      </w:r>
      <w:r>
        <w:rPr>
          <w:rFonts w:ascii="Arial" w:hAnsi="Arial" w:cs="Arial"/>
        </w:rPr>
        <w:t>,</w:t>
      </w:r>
      <w:r w:rsidRPr="00692B9A">
        <w:rPr>
          <w:rFonts w:ascii="Arial" w:hAnsi="Arial" w:cs="Arial"/>
        </w:rPr>
        <w:t xml:space="preserve"> when the parties commence </w:t>
      </w:r>
      <w:r>
        <w:rPr>
          <w:rFonts w:ascii="Arial" w:hAnsi="Arial" w:cs="Arial"/>
        </w:rPr>
        <w:t xml:space="preserve">the </w:t>
      </w:r>
      <w:r w:rsidRPr="00692B9A">
        <w:rPr>
          <w:rFonts w:ascii="Arial" w:hAnsi="Arial" w:cs="Arial"/>
        </w:rPr>
        <w:t>investigation</w:t>
      </w:r>
      <w:r>
        <w:rPr>
          <w:rFonts w:ascii="Arial" w:hAnsi="Arial" w:cs="Arial"/>
        </w:rPr>
        <w:t>,</w:t>
      </w:r>
      <w:r w:rsidRPr="00692B9A">
        <w:rPr>
          <w:rFonts w:ascii="Arial" w:hAnsi="Arial" w:cs="Arial"/>
        </w:rPr>
        <w:t xml:space="preserve"> they will </w:t>
      </w:r>
      <w:r>
        <w:rPr>
          <w:rFonts w:ascii="Arial" w:hAnsi="Arial" w:cs="Arial"/>
        </w:rPr>
        <w:t xml:space="preserve">receive </w:t>
      </w:r>
      <w:r w:rsidRPr="00692B9A">
        <w:rPr>
          <w:rFonts w:ascii="Arial" w:hAnsi="Arial" w:cs="Arial"/>
        </w:rPr>
        <w:t>full particulars of the complaint and will be provided with the opportunity to respond</w:t>
      </w:r>
      <w:r>
        <w:rPr>
          <w:rFonts w:ascii="Arial" w:hAnsi="Arial" w:cs="Arial"/>
        </w:rPr>
        <w:t>.</w:t>
      </w:r>
    </w:p>
    <w:p w:rsidR="001567AF" w:rsidRDefault="001567AF" w:rsidP="00AC4729">
      <w:pPr>
        <w:pStyle w:val="SCJNumber"/>
        <w:spacing w:after="0" w:line="480" w:lineRule="auto"/>
        <w:rPr>
          <w:rFonts w:ascii="Arial" w:hAnsi="Arial" w:cs="Arial"/>
        </w:rPr>
      </w:pPr>
      <w:r>
        <w:rPr>
          <w:rFonts w:ascii="Arial" w:hAnsi="Arial" w:cs="Arial"/>
        </w:rPr>
        <w:t>A</w:t>
      </w:r>
      <w:r w:rsidRPr="00692B9A">
        <w:rPr>
          <w:rFonts w:ascii="Arial" w:hAnsi="Arial" w:cs="Arial"/>
        </w:rPr>
        <w:t xml:space="preserve">s for the alleged unfairness </w:t>
      </w:r>
      <w:r>
        <w:rPr>
          <w:rFonts w:ascii="Arial" w:hAnsi="Arial" w:cs="Arial"/>
        </w:rPr>
        <w:t xml:space="preserve">on </w:t>
      </w:r>
      <w:r w:rsidRPr="00692B9A">
        <w:rPr>
          <w:rFonts w:ascii="Arial" w:hAnsi="Arial" w:cs="Arial"/>
        </w:rPr>
        <w:t xml:space="preserve">behalf of </w:t>
      </w:r>
      <w:r>
        <w:rPr>
          <w:rFonts w:ascii="Arial" w:hAnsi="Arial" w:cs="Arial"/>
        </w:rPr>
        <w:t>the B</w:t>
      </w:r>
      <w:r w:rsidRPr="00692B9A">
        <w:rPr>
          <w:rFonts w:ascii="Arial" w:hAnsi="Arial" w:cs="Arial"/>
        </w:rPr>
        <w:t>oard</w:t>
      </w:r>
      <w:r>
        <w:rPr>
          <w:rFonts w:ascii="Arial" w:hAnsi="Arial" w:cs="Arial"/>
        </w:rPr>
        <w:t>,</w:t>
      </w:r>
      <w:r w:rsidRPr="00692B9A">
        <w:rPr>
          <w:rFonts w:ascii="Arial" w:hAnsi="Arial" w:cs="Arial"/>
        </w:rPr>
        <w:t xml:space="preserve"> I</w:t>
      </w:r>
      <w:r>
        <w:rPr>
          <w:rFonts w:ascii="Arial" w:hAnsi="Arial" w:cs="Arial"/>
        </w:rPr>
        <w:t xml:space="preserve"> a</w:t>
      </w:r>
      <w:r w:rsidRPr="00692B9A">
        <w:rPr>
          <w:rFonts w:ascii="Arial" w:hAnsi="Arial" w:cs="Arial"/>
        </w:rPr>
        <w:t xml:space="preserve">m not satisfied that the evidence discloses </w:t>
      </w:r>
      <w:r>
        <w:rPr>
          <w:rFonts w:ascii="Arial" w:hAnsi="Arial" w:cs="Arial"/>
        </w:rPr>
        <w:t>that the B</w:t>
      </w:r>
      <w:r w:rsidRPr="00692B9A">
        <w:rPr>
          <w:rFonts w:ascii="Arial" w:hAnsi="Arial" w:cs="Arial"/>
        </w:rPr>
        <w:t>oard is</w:t>
      </w:r>
      <w:r>
        <w:rPr>
          <w:rFonts w:ascii="Arial" w:hAnsi="Arial" w:cs="Arial"/>
        </w:rPr>
        <w:t>,</w:t>
      </w:r>
      <w:r w:rsidRPr="00692B9A">
        <w:rPr>
          <w:rFonts w:ascii="Arial" w:hAnsi="Arial" w:cs="Arial"/>
        </w:rPr>
        <w:t xml:space="preserve"> in fact</w:t>
      </w:r>
      <w:r>
        <w:rPr>
          <w:rFonts w:ascii="Arial" w:hAnsi="Arial" w:cs="Arial"/>
        </w:rPr>
        <w:t>,</w:t>
      </w:r>
      <w:r w:rsidRPr="00692B9A">
        <w:rPr>
          <w:rFonts w:ascii="Arial" w:hAnsi="Arial" w:cs="Arial"/>
        </w:rPr>
        <w:t xml:space="preserve"> acting unfairly</w:t>
      </w:r>
      <w:r>
        <w:rPr>
          <w:rFonts w:ascii="Arial" w:hAnsi="Arial" w:cs="Arial"/>
        </w:rPr>
        <w:t>.  There</w:t>
      </w:r>
      <w:r w:rsidRPr="00692B9A">
        <w:rPr>
          <w:rFonts w:ascii="Arial" w:hAnsi="Arial" w:cs="Arial"/>
        </w:rPr>
        <w:t xml:space="preserve"> can be no question that</w:t>
      </w:r>
      <w:r>
        <w:rPr>
          <w:rFonts w:ascii="Arial" w:hAnsi="Arial" w:cs="Arial"/>
        </w:rPr>
        <w:t>,</w:t>
      </w:r>
      <w:r w:rsidRPr="00692B9A">
        <w:rPr>
          <w:rFonts w:ascii="Arial" w:hAnsi="Arial" w:cs="Arial"/>
        </w:rPr>
        <w:t xml:space="preserve"> on September 20</w:t>
      </w:r>
      <w:r>
        <w:rPr>
          <w:rFonts w:ascii="Arial" w:hAnsi="Arial" w:cs="Arial"/>
        </w:rPr>
        <w:t xml:space="preserve">, </w:t>
      </w:r>
      <w:r w:rsidRPr="00692B9A">
        <w:rPr>
          <w:rFonts w:ascii="Arial" w:hAnsi="Arial" w:cs="Arial"/>
        </w:rPr>
        <w:t>20</w:t>
      </w:r>
      <w:r w:rsidR="001A4C8C">
        <w:rPr>
          <w:rFonts w:ascii="Arial" w:hAnsi="Arial" w:cs="Arial"/>
        </w:rPr>
        <w:t>1</w:t>
      </w:r>
      <w:r w:rsidRPr="00692B9A">
        <w:rPr>
          <w:rFonts w:ascii="Arial" w:hAnsi="Arial" w:cs="Arial"/>
        </w:rPr>
        <w:t>8</w:t>
      </w:r>
      <w:r>
        <w:rPr>
          <w:rFonts w:ascii="Arial" w:hAnsi="Arial" w:cs="Arial"/>
        </w:rPr>
        <w:t xml:space="preserve">, when the Board met, that </w:t>
      </w:r>
      <w:r w:rsidRPr="00692B9A">
        <w:rPr>
          <w:rFonts w:ascii="Arial" w:hAnsi="Arial" w:cs="Arial"/>
        </w:rPr>
        <w:t xml:space="preserve">the tenor of the meeting </w:t>
      </w:r>
      <w:r>
        <w:rPr>
          <w:rFonts w:ascii="Arial" w:hAnsi="Arial" w:cs="Arial"/>
        </w:rPr>
        <w:t xml:space="preserve">was tense, tempers </w:t>
      </w:r>
      <w:r w:rsidRPr="00692B9A">
        <w:rPr>
          <w:rFonts w:ascii="Arial" w:hAnsi="Arial" w:cs="Arial"/>
        </w:rPr>
        <w:t>flared</w:t>
      </w:r>
      <w:r>
        <w:rPr>
          <w:rFonts w:ascii="Arial" w:hAnsi="Arial" w:cs="Arial"/>
        </w:rPr>
        <w:t xml:space="preserve">; however, </w:t>
      </w:r>
      <w:r w:rsidRPr="00692B9A">
        <w:rPr>
          <w:rFonts w:ascii="Arial" w:hAnsi="Arial" w:cs="Arial"/>
        </w:rPr>
        <w:t>I</w:t>
      </w:r>
      <w:r>
        <w:rPr>
          <w:rFonts w:ascii="Arial" w:hAnsi="Arial" w:cs="Arial"/>
        </w:rPr>
        <w:t xml:space="preserve"> a</w:t>
      </w:r>
      <w:r w:rsidRPr="00692B9A">
        <w:rPr>
          <w:rFonts w:ascii="Arial" w:hAnsi="Arial" w:cs="Arial"/>
        </w:rPr>
        <w:t xml:space="preserve">m not satisfied that the evidence discloses any evidence of </w:t>
      </w:r>
      <w:r>
        <w:rPr>
          <w:rFonts w:ascii="Arial" w:hAnsi="Arial" w:cs="Arial"/>
        </w:rPr>
        <w:t xml:space="preserve">oppression </w:t>
      </w:r>
      <w:r w:rsidRPr="00692B9A">
        <w:rPr>
          <w:rFonts w:ascii="Arial" w:hAnsi="Arial" w:cs="Arial"/>
        </w:rPr>
        <w:t>or denial of natural justice</w:t>
      </w:r>
      <w:r>
        <w:rPr>
          <w:rFonts w:ascii="Arial" w:hAnsi="Arial" w:cs="Arial"/>
        </w:rPr>
        <w:t>.</w:t>
      </w:r>
    </w:p>
    <w:p w:rsidR="001567AF" w:rsidRDefault="001567AF" w:rsidP="00AC4729">
      <w:pPr>
        <w:pStyle w:val="SCJNumber"/>
        <w:spacing w:after="0" w:line="480" w:lineRule="auto"/>
        <w:rPr>
          <w:rFonts w:ascii="Arial" w:hAnsi="Arial" w:cs="Arial"/>
        </w:rPr>
      </w:pPr>
      <w:r>
        <w:rPr>
          <w:rFonts w:ascii="Arial" w:hAnsi="Arial" w:cs="Arial"/>
        </w:rPr>
        <w:lastRenderedPageBreak/>
        <w:t>A</w:t>
      </w:r>
      <w:r w:rsidRPr="00692B9A">
        <w:rPr>
          <w:rFonts w:ascii="Arial" w:hAnsi="Arial" w:cs="Arial"/>
        </w:rPr>
        <w:t>ccordingly</w:t>
      </w:r>
      <w:r>
        <w:rPr>
          <w:rFonts w:ascii="Arial" w:hAnsi="Arial" w:cs="Arial"/>
        </w:rPr>
        <w:t>,</w:t>
      </w:r>
      <w:r w:rsidRPr="00692B9A">
        <w:rPr>
          <w:rFonts w:ascii="Arial" w:hAnsi="Arial" w:cs="Arial"/>
        </w:rPr>
        <w:t xml:space="preserve"> I</w:t>
      </w:r>
      <w:r>
        <w:rPr>
          <w:rFonts w:ascii="Arial" w:hAnsi="Arial" w:cs="Arial"/>
        </w:rPr>
        <w:t xml:space="preserve"> a</w:t>
      </w:r>
      <w:r w:rsidRPr="00692B9A">
        <w:rPr>
          <w:rFonts w:ascii="Arial" w:hAnsi="Arial" w:cs="Arial"/>
        </w:rPr>
        <w:t>m not satisfied that there is a serious question to be tried</w:t>
      </w:r>
      <w:r>
        <w:rPr>
          <w:rFonts w:ascii="Arial" w:hAnsi="Arial" w:cs="Arial"/>
        </w:rPr>
        <w:t>.  I</w:t>
      </w:r>
      <w:r w:rsidRPr="00692B9A">
        <w:rPr>
          <w:rFonts w:ascii="Arial" w:hAnsi="Arial" w:cs="Arial"/>
        </w:rPr>
        <w:t xml:space="preserve">n order to </w:t>
      </w:r>
      <w:r>
        <w:rPr>
          <w:rFonts w:ascii="Arial" w:hAnsi="Arial" w:cs="Arial"/>
        </w:rPr>
        <w:t>ob</w:t>
      </w:r>
      <w:r w:rsidRPr="00692B9A">
        <w:rPr>
          <w:rFonts w:ascii="Arial" w:hAnsi="Arial" w:cs="Arial"/>
        </w:rPr>
        <w:t>tain an injunction</w:t>
      </w:r>
      <w:r>
        <w:rPr>
          <w:rFonts w:ascii="Arial" w:hAnsi="Arial" w:cs="Arial"/>
        </w:rPr>
        <w:t>,</w:t>
      </w:r>
      <w:r w:rsidRPr="00692B9A">
        <w:rPr>
          <w:rFonts w:ascii="Arial" w:hAnsi="Arial" w:cs="Arial"/>
        </w:rPr>
        <w:t xml:space="preserve"> that</w:t>
      </w:r>
      <w:r>
        <w:rPr>
          <w:rFonts w:ascii="Arial" w:hAnsi="Arial" w:cs="Arial"/>
        </w:rPr>
        <w:t xml:space="preserve"> is</w:t>
      </w:r>
      <w:r w:rsidRPr="00692B9A">
        <w:rPr>
          <w:rFonts w:ascii="Arial" w:hAnsi="Arial" w:cs="Arial"/>
        </w:rPr>
        <w:t xml:space="preserve"> one of the matters that the plaintiffs must </w:t>
      </w:r>
      <w:r>
        <w:rPr>
          <w:rFonts w:ascii="Arial" w:hAnsi="Arial" w:cs="Arial"/>
        </w:rPr>
        <w:t>prove.  At</w:t>
      </w:r>
      <w:r w:rsidRPr="00692B9A">
        <w:rPr>
          <w:rFonts w:ascii="Arial" w:hAnsi="Arial" w:cs="Arial"/>
        </w:rPr>
        <w:t xml:space="preserve"> this point</w:t>
      </w:r>
      <w:r>
        <w:rPr>
          <w:rFonts w:ascii="Arial" w:hAnsi="Arial" w:cs="Arial"/>
        </w:rPr>
        <w:t>,</w:t>
      </w:r>
      <w:r w:rsidRPr="00692B9A">
        <w:rPr>
          <w:rFonts w:ascii="Arial" w:hAnsi="Arial" w:cs="Arial"/>
        </w:rPr>
        <w:t xml:space="preserve"> the </w:t>
      </w:r>
      <w:r>
        <w:rPr>
          <w:rFonts w:ascii="Arial" w:hAnsi="Arial" w:cs="Arial"/>
        </w:rPr>
        <w:t>S</w:t>
      </w:r>
      <w:r w:rsidRPr="00692B9A">
        <w:rPr>
          <w:rFonts w:ascii="Arial" w:hAnsi="Arial" w:cs="Arial"/>
        </w:rPr>
        <w:t>ociety is only attempting to investigate a complaint</w:t>
      </w:r>
      <w:r>
        <w:rPr>
          <w:rFonts w:ascii="Arial" w:hAnsi="Arial" w:cs="Arial"/>
        </w:rPr>
        <w:t>.  No</w:t>
      </w:r>
      <w:r w:rsidRPr="00692B9A">
        <w:rPr>
          <w:rFonts w:ascii="Arial" w:hAnsi="Arial" w:cs="Arial"/>
        </w:rPr>
        <w:t xml:space="preserve"> determinations have been made</w:t>
      </w:r>
      <w:r>
        <w:rPr>
          <w:rFonts w:ascii="Arial" w:hAnsi="Arial" w:cs="Arial"/>
        </w:rPr>
        <w:t>.  The S</w:t>
      </w:r>
      <w:r w:rsidRPr="00692B9A">
        <w:rPr>
          <w:rFonts w:ascii="Arial" w:hAnsi="Arial" w:cs="Arial"/>
        </w:rPr>
        <w:t xml:space="preserve">ociety is only following through with its responsibilities </w:t>
      </w:r>
      <w:r>
        <w:rPr>
          <w:rFonts w:ascii="Arial" w:hAnsi="Arial" w:cs="Arial"/>
        </w:rPr>
        <w:t xml:space="preserve">as an </w:t>
      </w:r>
      <w:r w:rsidRPr="00692B9A">
        <w:rPr>
          <w:rFonts w:ascii="Arial" w:hAnsi="Arial" w:cs="Arial"/>
        </w:rPr>
        <w:t xml:space="preserve">employer in accordance with the policy </w:t>
      </w:r>
      <w:r>
        <w:rPr>
          <w:rFonts w:ascii="Arial" w:hAnsi="Arial" w:cs="Arial"/>
        </w:rPr>
        <w:t xml:space="preserve">that </w:t>
      </w:r>
      <w:r w:rsidRPr="00692B9A">
        <w:rPr>
          <w:rFonts w:ascii="Arial" w:hAnsi="Arial" w:cs="Arial"/>
        </w:rPr>
        <w:t>was adopted by the Board of Directors</w:t>
      </w:r>
      <w:r>
        <w:rPr>
          <w:rFonts w:ascii="Arial" w:hAnsi="Arial" w:cs="Arial"/>
        </w:rPr>
        <w:t>.  I</w:t>
      </w:r>
      <w:r w:rsidRPr="00692B9A">
        <w:rPr>
          <w:rFonts w:ascii="Arial" w:hAnsi="Arial" w:cs="Arial"/>
        </w:rPr>
        <w:t>f anything</w:t>
      </w:r>
      <w:r>
        <w:rPr>
          <w:rFonts w:ascii="Arial" w:hAnsi="Arial" w:cs="Arial"/>
        </w:rPr>
        <w:t>,</w:t>
      </w:r>
      <w:r w:rsidRPr="00692B9A">
        <w:rPr>
          <w:rFonts w:ascii="Arial" w:hAnsi="Arial" w:cs="Arial"/>
        </w:rPr>
        <w:t xml:space="preserve"> this application is premature</w:t>
      </w:r>
      <w:r>
        <w:rPr>
          <w:rFonts w:ascii="Arial" w:hAnsi="Arial" w:cs="Arial"/>
        </w:rPr>
        <w:t>.</w:t>
      </w:r>
    </w:p>
    <w:p w:rsidR="001567AF" w:rsidRDefault="001567AF" w:rsidP="00AC4729">
      <w:pPr>
        <w:pStyle w:val="SCJNumber"/>
        <w:spacing w:after="0" w:line="480" w:lineRule="auto"/>
        <w:rPr>
          <w:rFonts w:ascii="Arial" w:hAnsi="Arial" w:cs="Arial"/>
        </w:rPr>
      </w:pPr>
      <w:r>
        <w:rPr>
          <w:rFonts w:ascii="Arial" w:hAnsi="Arial" w:cs="Arial"/>
        </w:rPr>
        <w:t xml:space="preserve">Dealing </w:t>
      </w:r>
      <w:r w:rsidRPr="00692B9A">
        <w:rPr>
          <w:rFonts w:ascii="Arial" w:hAnsi="Arial" w:cs="Arial"/>
        </w:rPr>
        <w:t xml:space="preserve">now </w:t>
      </w:r>
      <w:r>
        <w:rPr>
          <w:rFonts w:ascii="Arial" w:hAnsi="Arial" w:cs="Arial"/>
        </w:rPr>
        <w:t xml:space="preserve">with </w:t>
      </w:r>
      <w:r w:rsidRPr="00692B9A">
        <w:rPr>
          <w:rFonts w:ascii="Arial" w:hAnsi="Arial" w:cs="Arial"/>
        </w:rPr>
        <w:t>irreparable harm</w:t>
      </w:r>
      <w:r>
        <w:rPr>
          <w:rFonts w:ascii="Arial" w:hAnsi="Arial" w:cs="Arial"/>
        </w:rPr>
        <w:t>,</w:t>
      </w:r>
      <w:r w:rsidRPr="00692B9A">
        <w:rPr>
          <w:rFonts w:ascii="Arial" w:hAnsi="Arial" w:cs="Arial"/>
        </w:rPr>
        <w:t xml:space="preserve"> the plaintiffs allege that</w:t>
      </w:r>
      <w:r>
        <w:rPr>
          <w:rFonts w:ascii="Arial" w:hAnsi="Arial" w:cs="Arial"/>
        </w:rPr>
        <w:t>,</w:t>
      </w:r>
      <w:r w:rsidRPr="00692B9A">
        <w:rPr>
          <w:rFonts w:ascii="Arial" w:hAnsi="Arial" w:cs="Arial"/>
        </w:rPr>
        <w:t xml:space="preserve"> </w:t>
      </w:r>
      <w:r>
        <w:rPr>
          <w:rFonts w:ascii="Arial" w:hAnsi="Arial" w:cs="Arial"/>
        </w:rPr>
        <w:t xml:space="preserve">if the Society is </w:t>
      </w:r>
      <w:r w:rsidRPr="00692B9A">
        <w:rPr>
          <w:rFonts w:ascii="Arial" w:hAnsi="Arial" w:cs="Arial"/>
        </w:rPr>
        <w:t>allowed to proceed with this investigation</w:t>
      </w:r>
      <w:r>
        <w:rPr>
          <w:rFonts w:ascii="Arial" w:hAnsi="Arial" w:cs="Arial"/>
        </w:rPr>
        <w:t xml:space="preserve">, </w:t>
      </w:r>
      <w:r w:rsidRPr="00692B9A">
        <w:rPr>
          <w:rFonts w:ascii="Arial" w:hAnsi="Arial" w:cs="Arial"/>
        </w:rPr>
        <w:t>they will suffer irreparable harm</w:t>
      </w:r>
      <w:r>
        <w:rPr>
          <w:rFonts w:ascii="Arial" w:hAnsi="Arial" w:cs="Arial"/>
        </w:rPr>
        <w:t>.  T</w:t>
      </w:r>
      <w:r w:rsidRPr="00692B9A">
        <w:rPr>
          <w:rFonts w:ascii="Arial" w:hAnsi="Arial" w:cs="Arial"/>
        </w:rPr>
        <w:t xml:space="preserve">he harm </w:t>
      </w:r>
      <w:r>
        <w:rPr>
          <w:rFonts w:ascii="Arial" w:hAnsi="Arial" w:cs="Arial"/>
        </w:rPr>
        <w:t xml:space="preserve">that they </w:t>
      </w:r>
      <w:r w:rsidRPr="00692B9A">
        <w:rPr>
          <w:rFonts w:ascii="Arial" w:hAnsi="Arial" w:cs="Arial"/>
        </w:rPr>
        <w:t xml:space="preserve">claim </w:t>
      </w:r>
      <w:r>
        <w:rPr>
          <w:rFonts w:ascii="Arial" w:hAnsi="Arial" w:cs="Arial"/>
        </w:rPr>
        <w:t xml:space="preserve">they will </w:t>
      </w:r>
      <w:r w:rsidRPr="00692B9A">
        <w:rPr>
          <w:rFonts w:ascii="Arial" w:hAnsi="Arial" w:cs="Arial"/>
        </w:rPr>
        <w:t>suffer</w:t>
      </w:r>
      <w:r>
        <w:rPr>
          <w:rFonts w:ascii="Arial" w:hAnsi="Arial" w:cs="Arial"/>
        </w:rPr>
        <w:t xml:space="preserve"> i</w:t>
      </w:r>
      <w:r w:rsidRPr="00692B9A">
        <w:rPr>
          <w:rFonts w:ascii="Arial" w:hAnsi="Arial" w:cs="Arial"/>
        </w:rPr>
        <w:t>s damage to the</w:t>
      </w:r>
      <w:r>
        <w:rPr>
          <w:rFonts w:ascii="Arial" w:hAnsi="Arial" w:cs="Arial"/>
        </w:rPr>
        <w:t>ir</w:t>
      </w:r>
      <w:r w:rsidRPr="00692B9A">
        <w:rPr>
          <w:rFonts w:ascii="Arial" w:hAnsi="Arial" w:cs="Arial"/>
        </w:rPr>
        <w:t xml:space="preserve"> reputation and the anxiety and psychological stress of being under </w:t>
      </w:r>
      <w:r>
        <w:rPr>
          <w:rFonts w:ascii="Arial" w:hAnsi="Arial" w:cs="Arial"/>
        </w:rPr>
        <w:t xml:space="preserve">an </w:t>
      </w:r>
      <w:r w:rsidRPr="00692B9A">
        <w:rPr>
          <w:rFonts w:ascii="Arial" w:hAnsi="Arial" w:cs="Arial"/>
        </w:rPr>
        <w:t>investigation</w:t>
      </w:r>
      <w:r>
        <w:rPr>
          <w:rFonts w:ascii="Arial" w:hAnsi="Arial" w:cs="Arial"/>
        </w:rPr>
        <w:t>.</w:t>
      </w:r>
    </w:p>
    <w:p w:rsidR="001567AF" w:rsidRDefault="001567AF" w:rsidP="00AC4729">
      <w:pPr>
        <w:pStyle w:val="SCJNumber"/>
        <w:spacing w:after="0" w:line="480" w:lineRule="auto"/>
        <w:rPr>
          <w:rFonts w:ascii="Arial" w:hAnsi="Arial" w:cs="Arial"/>
        </w:rPr>
      </w:pPr>
      <w:r>
        <w:rPr>
          <w:rFonts w:ascii="Arial" w:hAnsi="Arial" w:cs="Arial"/>
        </w:rPr>
        <w:t>F</w:t>
      </w:r>
      <w:r w:rsidRPr="00692B9A">
        <w:rPr>
          <w:rFonts w:ascii="Arial" w:hAnsi="Arial" w:cs="Arial"/>
        </w:rPr>
        <w:t>irst of all</w:t>
      </w:r>
      <w:r>
        <w:rPr>
          <w:rFonts w:ascii="Arial" w:hAnsi="Arial" w:cs="Arial"/>
        </w:rPr>
        <w:t xml:space="preserve"> — </w:t>
      </w:r>
      <w:r w:rsidRPr="00692B9A">
        <w:rPr>
          <w:rFonts w:ascii="Arial" w:hAnsi="Arial" w:cs="Arial"/>
        </w:rPr>
        <w:t>and I do</w:t>
      </w:r>
      <w:r>
        <w:rPr>
          <w:rFonts w:ascii="Arial" w:hAnsi="Arial" w:cs="Arial"/>
        </w:rPr>
        <w:t xml:space="preserve"> </w:t>
      </w:r>
      <w:r w:rsidRPr="00692B9A">
        <w:rPr>
          <w:rFonts w:ascii="Arial" w:hAnsi="Arial" w:cs="Arial"/>
        </w:rPr>
        <w:t>n</w:t>
      </w:r>
      <w:r>
        <w:rPr>
          <w:rFonts w:ascii="Arial" w:hAnsi="Arial" w:cs="Arial"/>
        </w:rPr>
        <w:t>o</w:t>
      </w:r>
      <w:r w:rsidRPr="00692B9A">
        <w:rPr>
          <w:rFonts w:ascii="Arial" w:hAnsi="Arial" w:cs="Arial"/>
        </w:rPr>
        <w:t>t say this to be sm</w:t>
      </w:r>
      <w:r>
        <w:rPr>
          <w:rFonts w:ascii="Arial" w:hAnsi="Arial" w:cs="Arial"/>
        </w:rPr>
        <w:t xml:space="preserve">ug — </w:t>
      </w:r>
      <w:r w:rsidRPr="00692B9A">
        <w:rPr>
          <w:rFonts w:ascii="Arial" w:hAnsi="Arial" w:cs="Arial"/>
        </w:rPr>
        <w:t>but the parties will only suffer damage to the</w:t>
      </w:r>
      <w:r>
        <w:rPr>
          <w:rFonts w:ascii="Arial" w:hAnsi="Arial" w:cs="Arial"/>
        </w:rPr>
        <w:t>ir</w:t>
      </w:r>
      <w:r w:rsidRPr="00692B9A">
        <w:rPr>
          <w:rFonts w:ascii="Arial" w:hAnsi="Arial" w:cs="Arial"/>
        </w:rPr>
        <w:t xml:space="preserve"> reputation </w:t>
      </w:r>
      <w:r>
        <w:rPr>
          <w:rFonts w:ascii="Arial" w:hAnsi="Arial" w:cs="Arial"/>
        </w:rPr>
        <w:t xml:space="preserve">if the </w:t>
      </w:r>
      <w:r w:rsidRPr="00692B9A">
        <w:rPr>
          <w:rFonts w:ascii="Arial" w:hAnsi="Arial" w:cs="Arial"/>
        </w:rPr>
        <w:t>investigation determines that they have</w:t>
      </w:r>
      <w:r>
        <w:rPr>
          <w:rFonts w:ascii="Arial" w:hAnsi="Arial" w:cs="Arial"/>
        </w:rPr>
        <w:t>,</w:t>
      </w:r>
      <w:r w:rsidRPr="00692B9A">
        <w:rPr>
          <w:rFonts w:ascii="Arial" w:hAnsi="Arial" w:cs="Arial"/>
        </w:rPr>
        <w:t xml:space="preserve"> in fact</w:t>
      </w:r>
      <w:r>
        <w:rPr>
          <w:rFonts w:ascii="Arial" w:hAnsi="Arial" w:cs="Arial"/>
        </w:rPr>
        <w:t>,</w:t>
      </w:r>
      <w:r w:rsidRPr="00692B9A">
        <w:rPr>
          <w:rFonts w:ascii="Arial" w:hAnsi="Arial" w:cs="Arial"/>
        </w:rPr>
        <w:t xml:space="preserve"> acted in a matter th</w:t>
      </w:r>
      <w:r>
        <w:rPr>
          <w:rFonts w:ascii="Arial" w:hAnsi="Arial" w:cs="Arial"/>
        </w:rPr>
        <w:t>at</w:t>
      </w:r>
      <w:r w:rsidRPr="00692B9A">
        <w:rPr>
          <w:rFonts w:ascii="Arial" w:hAnsi="Arial" w:cs="Arial"/>
        </w:rPr>
        <w:t xml:space="preserve"> contradicts the </w:t>
      </w:r>
      <w:r>
        <w:rPr>
          <w:rFonts w:ascii="Arial" w:hAnsi="Arial" w:cs="Arial"/>
        </w:rPr>
        <w:t>anti</w:t>
      </w:r>
      <w:r>
        <w:rPr>
          <w:rFonts w:ascii="Arial" w:hAnsi="Arial" w:cs="Arial"/>
        </w:rPr>
        <w:noBreakHyphen/>
      </w:r>
      <w:r w:rsidRPr="00692B9A">
        <w:rPr>
          <w:rFonts w:ascii="Arial" w:hAnsi="Arial" w:cs="Arial"/>
        </w:rPr>
        <w:t>harassment policy</w:t>
      </w:r>
      <w:r>
        <w:rPr>
          <w:rFonts w:ascii="Arial" w:hAnsi="Arial" w:cs="Arial"/>
        </w:rPr>
        <w:t xml:space="preserve">.  However, we do not </w:t>
      </w:r>
      <w:r w:rsidRPr="00692B9A">
        <w:rPr>
          <w:rFonts w:ascii="Arial" w:hAnsi="Arial" w:cs="Arial"/>
        </w:rPr>
        <w:t xml:space="preserve">know </w:t>
      </w:r>
      <w:r>
        <w:rPr>
          <w:rFonts w:ascii="Arial" w:hAnsi="Arial" w:cs="Arial"/>
        </w:rPr>
        <w:t xml:space="preserve">what </w:t>
      </w:r>
      <w:r w:rsidRPr="00692B9A">
        <w:rPr>
          <w:rFonts w:ascii="Arial" w:hAnsi="Arial" w:cs="Arial"/>
        </w:rPr>
        <w:t xml:space="preserve">that determination will be because the investigation </w:t>
      </w:r>
      <w:r>
        <w:rPr>
          <w:rFonts w:ascii="Arial" w:hAnsi="Arial" w:cs="Arial"/>
        </w:rPr>
        <w:t>ha</w:t>
      </w:r>
      <w:r w:rsidRPr="00692B9A">
        <w:rPr>
          <w:rFonts w:ascii="Arial" w:hAnsi="Arial" w:cs="Arial"/>
        </w:rPr>
        <w:t>s not yet been undertaken</w:t>
      </w:r>
      <w:r>
        <w:rPr>
          <w:rFonts w:ascii="Arial" w:hAnsi="Arial" w:cs="Arial"/>
        </w:rPr>
        <w:t>.</w:t>
      </w:r>
    </w:p>
    <w:p w:rsidR="001567AF" w:rsidRPr="00EC3FEE" w:rsidRDefault="001567AF" w:rsidP="00EC3FEE">
      <w:pPr>
        <w:pStyle w:val="SCJNumber"/>
        <w:spacing w:after="0" w:line="480" w:lineRule="auto"/>
        <w:rPr>
          <w:rFonts w:ascii="Arial" w:hAnsi="Arial" w:cs="Arial"/>
        </w:rPr>
      </w:pPr>
      <w:r w:rsidRPr="00EC3FEE">
        <w:rPr>
          <w:rFonts w:ascii="Arial" w:hAnsi="Arial" w:cs="Arial"/>
        </w:rPr>
        <w:t>As for the stress and anxiety of being under investigation, a quick, efficient, and fair determination of the complaint would address that concern.  Having said that, however, the courts have assessed damages for psychological harm in the past and will continue to do so in the future.  There is no claim that the defendants are impecunious and could not honour that award for damages.  There is little question that the matter will give rise to anxiety for the plaintiffs with only the prospect of a claim for damages</w:t>
      </w:r>
      <w:r>
        <w:rPr>
          <w:rFonts w:ascii="Arial" w:hAnsi="Arial" w:cs="Arial"/>
        </w:rPr>
        <w:t>, b</w:t>
      </w:r>
      <w:r w:rsidRPr="00EC3FEE">
        <w:rPr>
          <w:rFonts w:ascii="Arial" w:hAnsi="Arial" w:cs="Arial"/>
        </w:rPr>
        <w:t>ut this is only one factor to be considered.</w:t>
      </w:r>
    </w:p>
    <w:p w:rsidR="001567AF" w:rsidRPr="000A6264" w:rsidRDefault="001567AF" w:rsidP="00EC3FEE">
      <w:pPr>
        <w:pStyle w:val="SCJNumber"/>
        <w:spacing w:after="0" w:line="480" w:lineRule="auto"/>
        <w:rPr>
          <w:rFonts w:ascii="Arial" w:hAnsi="Arial" w:cs="Arial"/>
        </w:rPr>
      </w:pPr>
      <w:r w:rsidRPr="000A6264">
        <w:rPr>
          <w:rFonts w:ascii="Arial" w:hAnsi="Arial" w:cs="Arial"/>
        </w:rPr>
        <w:t xml:space="preserve">As for the balance of convenience, this clearly favours the defendant.  As an employer facing a complaint of harassment in the workplace, they must be seen to take </w:t>
      </w:r>
      <w:r w:rsidRPr="000A6264">
        <w:rPr>
          <w:rFonts w:ascii="Arial" w:hAnsi="Arial" w:cs="Arial"/>
        </w:rPr>
        <w:lastRenderedPageBreak/>
        <w:t>that complaint seriously and to conduct an investigation into the validity of the complaint.  To delay the investigation of a complaint which was received over a year ago any further is to do an injustice to the persons having made the complaint and places the Humane Society Yukon in an untenable position as employer.  Accordingly, the application for an injunction is dismissed.</w:t>
      </w:r>
    </w:p>
    <w:p w:rsidR="001567AF" w:rsidRDefault="001567AF" w:rsidP="00EC3FEE">
      <w:pPr>
        <w:pStyle w:val="SCJNumber"/>
        <w:spacing w:after="0" w:line="480" w:lineRule="auto"/>
        <w:rPr>
          <w:rFonts w:ascii="Arial" w:hAnsi="Arial" w:cs="Arial"/>
        </w:rPr>
      </w:pPr>
      <w:r>
        <w:rPr>
          <w:rFonts w:ascii="Arial" w:hAnsi="Arial" w:cs="Arial"/>
        </w:rPr>
        <w:t>Dealing with</w:t>
      </w:r>
      <w:r w:rsidRPr="00EC3FEE">
        <w:rPr>
          <w:rFonts w:ascii="Arial" w:hAnsi="Arial" w:cs="Arial"/>
        </w:rPr>
        <w:t xml:space="preserve"> costs</w:t>
      </w:r>
      <w:r>
        <w:rPr>
          <w:rFonts w:ascii="Arial" w:hAnsi="Arial" w:cs="Arial"/>
        </w:rPr>
        <w:t>,</w:t>
      </w:r>
      <w:r w:rsidRPr="00EC3FEE">
        <w:rPr>
          <w:rFonts w:ascii="Arial" w:hAnsi="Arial" w:cs="Arial"/>
        </w:rPr>
        <w:t xml:space="preserve"> having determined that there is </w:t>
      </w:r>
      <w:r>
        <w:rPr>
          <w:rFonts w:ascii="Arial" w:hAnsi="Arial" w:cs="Arial"/>
        </w:rPr>
        <w:t xml:space="preserve">little </w:t>
      </w:r>
      <w:r w:rsidRPr="00EC3FEE">
        <w:rPr>
          <w:rFonts w:ascii="Arial" w:hAnsi="Arial" w:cs="Arial"/>
        </w:rPr>
        <w:t xml:space="preserve">merit </w:t>
      </w:r>
      <w:r>
        <w:rPr>
          <w:rFonts w:ascii="Arial" w:hAnsi="Arial" w:cs="Arial"/>
        </w:rPr>
        <w:t xml:space="preserve">in </w:t>
      </w:r>
      <w:r w:rsidRPr="00EC3FEE">
        <w:rPr>
          <w:rFonts w:ascii="Arial" w:hAnsi="Arial" w:cs="Arial"/>
        </w:rPr>
        <w:t xml:space="preserve">the claim and the balance of convenience </w:t>
      </w:r>
      <w:r>
        <w:rPr>
          <w:rFonts w:ascii="Arial" w:hAnsi="Arial" w:cs="Arial"/>
        </w:rPr>
        <w:t xml:space="preserve">favours the </w:t>
      </w:r>
      <w:r w:rsidR="00372BD4">
        <w:rPr>
          <w:rFonts w:ascii="Arial" w:hAnsi="Arial" w:cs="Arial"/>
        </w:rPr>
        <w:t>defendant</w:t>
      </w:r>
      <w:bookmarkStart w:id="0" w:name="_GoBack"/>
      <w:bookmarkEnd w:id="0"/>
      <w:r>
        <w:rPr>
          <w:rFonts w:ascii="Arial" w:hAnsi="Arial" w:cs="Arial"/>
        </w:rPr>
        <w:t>,</w:t>
      </w:r>
      <w:r w:rsidRPr="00EC3FEE">
        <w:rPr>
          <w:rFonts w:ascii="Arial" w:hAnsi="Arial" w:cs="Arial"/>
        </w:rPr>
        <w:t xml:space="preserve"> I am inclined to make an order </w:t>
      </w:r>
      <w:r>
        <w:rPr>
          <w:rFonts w:ascii="Arial" w:hAnsi="Arial" w:cs="Arial"/>
        </w:rPr>
        <w:t xml:space="preserve">of </w:t>
      </w:r>
      <w:r w:rsidRPr="00EC3FEE">
        <w:rPr>
          <w:rFonts w:ascii="Arial" w:hAnsi="Arial" w:cs="Arial"/>
        </w:rPr>
        <w:t>costs</w:t>
      </w:r>
      <w:r>
        <w:rPr>
          <w:rFonts w:ascii="Arial" w:hAnsi="Arial" w:cs="Arial"/>
        </w:rPr>
        <w:t xml:space="preserve">. </w:t>
      </w:r>
      <w:r w:rsidRPr="00EC3FEE">
        <w:rPr>
          <w:rFonts w:ascii="Arial" w:hAnsi="Arial" w:cs="Arial"/>
        </w:rPr>
        <w:t xml:space="preserve"> Mr. B</w:t>
      </w:r>
      <w:r>
        <w:rPr>
          <w:rFonts w:ascii="Arial" w:hAnsi="Arial" w:cs="Arial"/>
        </w:rPr>
        <w:t>ar</w:t>
      </w:r>
      <w:r w:rsidRPr="00EC3FEE">
        <w:rPr>
          <w:rFonts w:ascii="Arial" w:hAnsi="Arial" w:cs="Arial"/>
        </w:rPr>
        <w:t>ri</w:t>
      </w:r>
      <w:r>
        <w:rPr>
          <w:rFonts w:ascii="Arial" w:hAnsi="Arial" w:cs="Arial"/>
        </w:rPr>
        <w:t>ck</w:t>
      </w:r>
      <w:r w:rsidRPr="00EC3FEE">
        <w:rPr>
          <w:rFonts w:ascii="Arial" w:hAnsi="Arial" w:cs="Arial"/>
        </w:rPr>
        <w:t xml:space="preserve"> a</w:t>
      </w:r>
      <w:r>
        <w:rPr>
          <w:rFonts w:ascii="Arial" w:hAnsi="Arial" w:cs="Arial"/>
        </w:rPr>
        <w:t xml:space="preserve">ttacks the </w:t>
      </w:r>
      <w:r w:rsidRPr="00EC3FEE">
        <w:rPr>
          <w:rFonts w:ascii="Arial" w:hAnsi="Arial" w:cs="Arial"/>
        </w:rPr>
        <w:t xml:space="preserve">authority of the </w:t>
      </w:r>
      <w:r>
        <w:rPr>
          <w:rFonts w:ascii="Arial" w:hAnsi="Arial" w:cs="Arial"/>
        </w:rPr>
        <w:t>B</w:t>
      </w:r>
      <w:r w:rsidRPr="00EC3FEE">
        <w:rPr>
          <w:rFonts w:ascii="Arial" w:hAnsi="Arial" w:cs="Arial"/>
        </w:rPr>
        <w:t xml:space="preserve">oard to act in accordance with </w:t>
      </w:r>
      <w:r>
        <w:rPr>
          <w:rFonts w:ascii="Arial" w:hAnsi="Arial" w:cs="Arial"/>
        </w:rPr>
        <w:t xml:space="preserve">a </w:t>
      </w:r>
      <w:r w:rsidRPr="00EC3FEE">
        <w:rPr>
          <w:rFonts w:ascii="Arial" w:hAnsi="Arial" w:cs="Arial"/>
        </w:rPr>
        <w:t xml:space="preserve">policy that he was instrumental </w:t>
      </w:r>
      <w:r>
        <w:rPr>
          <w:rFonts w:ascii="Arial" w:hAnsi="Arial" w:cs="Arial"/>
        </w:rPr>
        <w:t>in enacting.  C</w:t>
      </w:r>
      <w:r w:rsidRPr="00EC3FEE">
        <w:rPr>
          <w:rFonts w:ascii="Arial" w:hAnsi="Arial" w:cs="Arial"/>
        </w:rPr>
        <w:t>osts are warranted</w:t>
      </w:r>
      <w:r>
        <w:rPr>
          <w:rFonts w:ascii="Arial" w:hAnsi="Arial" w:cs="Arial"/>
        </w:rPr>
        <w:t>.</w:t>
      </w:r>
    </w:p>
    <w:p w:rsidR="001567AF" w:rsidRPr="000A6264" w:rsidRDefault="001567AF" w:rsidP="004236EB">
      <w:pPr>
        <w:pStyle w:val="SCJNumber"/>
        <w:spacing w:after="0" w:line="480" w:lineRule="auto"/>
        <w:rPr>
          <w:rFonts w:ascii="Arial" w:hAnsi="Arial" w:cs="Arial"/>
          <w:lang w:eastAsia="en-CA"/>
        </w:rPr>
      </w:pPr>
      <w:r w:rsidRPr="000A6264">
        <w:rPr>
          <w:rFonts w:ascii="Arial" w:hAnsi="Arial" w:cs="Arial"/>
        </w:rPr>
        <w:t xml:space="preserve">The parties have suggested $5,000 for special costs, if special costs are to be awarded.  This whole proceeding has forced the Humane Society </w:t>
      </w:r>
      <w:r w:rsidR="00576504">
        <w:rPr>
          <w:rFonts w:ascii="Arial" w:hAnsi="Arial" w:cs="Arial"/>
        </w:rPr>
        <w:t>Y</w:t>
      </w:r>
      <w:r w:rsidRPr="000A6264">
        <w:rPr>
          <w:rFonts w:ascii="Arial" w:hAnsi="Arial" w:cs="Arial"/>
        </w:rPr>
        <w:t>ukon and their directors to obtain counsel.  There has been an attempt to block a lawful process of investigation.  Allegations of impropriety have been made personally against all members of the Board.  However, having considered all of the applications</w:t>
      </w:r>
      <w:r>
        <w:rPr>
          <w:rFonts w:ascii="Arial" w:hAnsi="Arial" w:cs="Arial"/>
        </w:rPr>
        <w:t xml:space="preserve"> before</w:t>
      </w:r>
      <w:r w:rsidRPr="000A6264">
        <w:rPr>
          <w:rFonts w:ascii="Arial" w:hAnsi="Arial" w:cs="Arial"/>
        </w:rPr>
        <w:t xml:space="preserve"> me, it is my opinion — and I am going to exercise my discretion — to make an order </w:t>
      </w:r>
      <w:r>
        <w:rPr>
          <w:rFonts w:ascii="Arial" w:hAnsi="Arial" w:cs="Arial"/>
        </w:rPr>
        <w:t xml:space="preserve">of </w:t>
      </w:r>
      <w:r w:rsidRPr="000A6264">
        <w:rPr>
          <w:rFonts w:ascii="Arial" w:hAnsi="Arial" w:cs="Arial"/>
        </w:rPr>
        <w:t>costs in the amount</w:t>
      </w:r>
      <w:r>
        <w:rPr>
          <w:rFonts w:ascii="Arial" w:hAnsi="Arial" w:cs="Arial"/>
        </w:rPr>
        <w:t xml:space="preserve"> of</w:t>
      </w:r>
      <w:r w:rsidRPr="000A6264">
        <w:rPr>
          <w:rFonts w:ascii="Arial" w:hAnsi="Arial" w:cs="Arial"/>
        </w:rPr>
        <w:t xml:space="preserve"> $2,500</w:t>
      </w:r>
      <w:r>
        <w:rPr>
          <w:rFonts w:ascii="Arial" w:hAnsi="Arial" w:cs="Arial"/>
        </w:rPr>
        <w:t>,</w:t>
      </w:r>
      <w:r w:rsidRPr="000A6264">
        <w:rPr>
          <w:rFonts w:ascii="Arial" w:hAnsi="Arial" w:cs="Arial"/>
        </w:rPr>
        <w:t xml:space="preserve"> payable forthwith in any event of the c</w:t>
      </w:r>
      <w:r>
        <w:rPr>
          <w:rFonts w:ascii="Arial" w:hAnsi="Arial" w:cs="Arial"/>
        </w:rPr>
        <w:t>ause</w:t>
      </w:r>
      <w:r w:rsidRPr="000A6264">
        <w:rPr>
          <w:rFonts w:ascii="Arial" w:hAnsi="Arial" w:cs="Arial"/>
        </w:rPr>
        <w:t>.</w:t>
      </w:r>
    </w:p>
    <w:p w:rsidR="001567AF" w:rsidRPr="00BB1588" w:rsidRDefault="001567AF" w:rsidP="00A02DF7">
      <w:pPr>
        <w:pStyle w:val="SCJNon-Number"/>
        <w:tabs>
          <w:tab w:val="right" w:pos="9360"/>
        </w:tabs>
        <w:spacing w:before="800" w:after="0"/>
        <w:ind w:left="5760"/>
        <w:rPr>
          <w:rFonts w:ascii="Arial" w:hAnsi="Arial" w:cs="Arial"/>
        </w:rPr>
      </w:pPr>
      <w:r w:rsidRPr="00BB1588">
        <w:rPr>
          <w:rFonts w:ascii="Arial" w:hAnsi="Arial" w:cs="Arial"/>
        </w:rPr>
        <w:t>_________________________</w:t>
      </w:r>
    </w:p>
    <w:p w:rsidR="001567AF" w:rsidRPr="00BB1588" w:rsidRDefault="001567AF" w:rsidP="00A02DF7">
      <w:pPr>
        <w:pStyle w:val="SCJNon-Number"/>
        <w:spacing w:after="0"/>
        <w:ind w:left="5760"/>
        <w:rPr>
          <w:rFonts w:ascii="Arial" w:hAnsi="Arial" w:cs="Arial"/>
        </w:rPr>
      </w:pPr>
      <w:r>
        <w:rPr>
          <w:rFonts w:ascii="Arial" w:hAnsi="Arial" w:cs="Arial"/>
        </w:rPr>
        <w:t>MENZIES</w:t>
      </w:r>
      <w:r w:rsidRPr="00BB1588">
        <w:rPr>
          <w:rFonts w:ascii="Arial" w:hAnsi="Arial" w:cs="Arial"/>
        </w:rPr>
        <w:t xml:space="preserve"> J.</w:t>
      </w:r>
    </w:p>
    <w:sectPr w:rsidR="001567AF" w:rsidRPr="00BB1588" w:rsidSect="00DF644C">
      <w:headerReference w:type="default" r:id="rId13"/>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7AF" w:rsidRDefault="001567AF" w:rsidP="000D5D1D">
      <w:pPr>
        <w:rPr>
          <w:rFonts w:cs="Times New Roman"/>
        </w:rPr>
      </w:pPr>
      <w:r>
        <w:rPr>
          <w:rFonts w:cs="Times New Roman"/>
        </w:rPr>
        <w:separator/>
      </w:r>
    </w:p>
  </w:endnote>
  <w:endnote w:type="continuationSeparator" w:id="0">
    <w:p w:rsidR="001567AF" w:rsidRDefault="001567AF" w:rsidP="000D5D1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4CD" w:rsidRDefault="00CA2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4CD" w:rsidRDefault="00CA24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4CD" w:rsidRDefault="00CA2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7AF" w:rsidRDefault="001567AF" w:rsidP="000D5D1D">
      <w:pPr>
        <w:rPr>
          <w:rFonts w:cs="Times New Roman"/>
        </w:rPr>
      </w:pPr>
      <w:r>
        <w:rPr>
          <w:rFonts w:cs="Times New Roman"/>
        </w:rPr>
        <w:separator/>
      </w:r>
    </w:p>
  </w:footnote>
  <w:footnote w:type="continuationSeparator" w:id="0">
    <w:p w:rsidR="001567AF" w:rsidRDefault="001567AF" w:rsidP="000D5D1D">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4CD" w:rsidRDefault="00CA2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7AF" w:rsidRPr="007D26C4" w:rsidRDefault="001567AF" w:rsidP="00DA23BF">
    <w:pPr>
      <w:pStyle w:val="SCJHeader"/>
      <w:tabs>
        <w:tab w:val="clear" w:pos="9000"/>
        <w:tab w:val="right" w:pos="9360"/>
      </w:tabs>
      <w:rPr>
        <w:b w:val="0"/>
        <w:bCs w:val="0"/>
      </w:rPr>
    </w:pPr>
    <w:r>
      <w:rPr>
        <w:b w:val="0"/>
        <w:bCs w:val="0"/>
      </w:rPr>
      <w:t xml:space="preserve">Snowshoe v. Bob, </w:t>
    </w:r>
    <w:r>
      <w:rPr>
        <w:b w:val="0"/>
        <w:bCs w:val="0"/>
        <w:i w:val="0"/>
        <w:iCs w:val="0"/>
      </w:rPr>
      <w:t xml:space="preserve">2016 YKSC </w:t>
    </w:r>
    <w:r w:rsidRPr="00710CB5">
      <w:rPr>
        <w:b w:val="0"/>
        <w:bCs w:val="0"/>
        <w:i w:val="0"/>
        <w:iCs w:val="0"/>
        <w:color w:val="FF0000"/>
      </w:rPr>
      <w:t>#</w:t>
    </w:r>
    <w:r w:rsidRPr="007D26C4">
      <w:rPr>
        <w:b w:val="0"/>
        <w:bCs w:val="0"/>
      </w:rPr>
      <w:tab/>
    </w:r>
    <w:r w:rsidRPr="007D26C4">
      <w:rPr>
        <w:b w:val="0"/>
        <w:bCs w:val="0"/>
        <w:i w:val="0"/>
        <w:iCs w:val="0"/>
      </w:rPr>
      <w:t>Page</w:t>
    </w:r>
    <w:r w:rsidRPr="007D26C4">
      <w:rPr>
        <w:b w:val="0"/>
        <w:bCs w:val="0"/>
      </w:rPr>
      <w:t xml:space="preserve"> </w:t>
    </w:r>
    <w:r w:rsidRPr="007D26C4">
      <w:rPr>
        <w:b w:val="0"/>
        <w:bCs w:val="0"/>
        <w:i w:val="0"/>
        <w:iCs w:val="0"/>
      </w:rPr>
      <w:fldChar w:fldCharType="begin"/>
    </w:r>
    <w:r w:rsidRPr="007D26C4">
      <w:rPr>
        <w:b w:val="0"/>
        <w:bCs w:val="0"/>
        <w:i w:val="0"/>
        <w:iCs w:val="0"/>
      </w:rPr>
      <w:instrText xml:space="preserve"> PAGE  \* MERGEFORMAT </w:instrText>
    </w:r>
    <w:r w:rsidRPr="007D26C4">
      <w:rPr>
        <w:b w:val="0"/>
        <w:bCs w:val="0"/>
        <w:i w:val="0"/>
        <w:iCs w:val="0"/>
      </w:rPr>
      <w:fldChar w:fldCharType="separate"/>
    </w:r>
    <w:r>
      <w:rPr>
        <w:b w:val="0"/>
        <w:bCs w:val="0"/>
        <w:i w:val="0"/>
        <w:iCs w:val="0"/>
        <w:noProof/>
      </w:rPr>
      <w:t>2</w:t>
    </w:r>
    <w:r w:rsidRPr="007D26C4">
      <w:rPr>
        <w:b w:val="0"/>
        <w:bCs w:val="0"/>
        <w:i w:val="0"/>
        <w:iCs w:val="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4CD" w:rsidRDefault="00CA24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7AF" w:rsidRPr="00372BD4" w:rsidRDefault="001567AF" w:rsidP="00DA23BF">
    <w:pPr>
      <w:pStyle w:val="SCJHeader"/>
      <w:tabs>
        <w:tab w:val="clear" w:pos="9000"/>
        <w:tab w:val="right" w:pos="9360"/>
      </w:tabs>
      <w:rPr>
        <w:b w:val="0"/>
        <w:bCs w:val="0"/>
      </w:rPr>
    </w:pPr>
    <w:r w:rsidRPr="00372BD4">
      <w:rPr>
        <w:rFonts w:ascii="Arial" w:hAnsi="Arial" w:cs="Arial"/>
        <w:b w:val="0"/>
        <w:iCs w:val="0"/>
      </w:rPr>
      <w:t xml:space="preserve">Barrick </w:t>
    </w:r>
    <w:r w:rsidRPr="00372BD4">
      <w:rPr>
        <w:rFonts w:ascii="Arial" w:hAnsi="Arial" w:cs="Arial"/>
        <w:b w:val="0"/>
      </w:rPr>
      <w:t xml:space="preserve">v. </w:t>
    </w:r>
    <w:r w:rsidRPr="00372BD4">
      <w:rPr>
        <w:rFonts w:ascii="Arial" w:hAnsi="Arial" w:cs="Arial"/>
        <w:b w:val="0"/>
        <w:iCs w:val="0"/>
      </w:rPr>
      <w:t>Humane Society</w:t>
    </w:r>
    <w:r w:rsidR="00B73C12" w:rsidRPr="00372BD4">
      <w:rPr>
        <w:rFonts w:ascii="Arial" w:hAnsi="Arial" w:cs="Arial"/>
        <w:b w:val="0"/>
        <w:iCs w:val="0"/>
      </w:rPr>
      <w:t xml:space="preserve"> Yukon</w:t>
    </w:r>
    <w:r w:rsidRPr="00372BD4">
      <w:rPr>
        <w:rFonts w:ascii="Arial" w:hAnsi="Arial" w:cs="Arial"/>
        <w:b w:val="0"/>
        <w:iCs w:val="0"/>
      </w:rPr>
      <w:t>,</w:t>
    </w:r>
    <w:r w:rsidRPr="00372BD4">
      <w:rPr>
        <w:rFonts w:ascii="Arial" w:hAnsi="Arial" w:cs="Arial"/>
        <w:b w:val="0"/>
        <w:i w:val="0"/>
        <w:iCs w:val="0"/>
      </w:rPr>
      <w:t xml:space="preserve"> </w:t>
    </w:r>
    <w:r w:rsidRPr="00372BD4">
      <w:rPr>
        <w:rFonts w:ascii="Arial" w:hAnsi="Arial" w:cs="Arial"/>
        <w:b w:val="0"/>
        <w:i w:val="0"/>
      </w:rPr>
      <w:t xml:space="preserve">2018 YKSC </w:t>
    </w:r>
    <w:r w:rsidR="00C61E77" w:rsidRPr="00372BD4">
      <w:rPr>
        <w:rFonts w:ascii="Arial" w:hAnsi="Arial" w:cs="Arial"/>
        <w:b w:val="0"/>
        <w:i w:val="0"/>
      </w:rPr>
      <w:t>51</w:t>
    </w:r>
    <w:r w:rsidRPr="00372BD4">
      <w:rPr>
        <w:b w:val="0"/>
        <w:bCs w:val="0"/>
      </w:rPr>
      <w:tab/>
    </w:r>
    <w:r w:rsidRPr="00372BD4">
      <w:rPr>
        <w:b w:val="0"/>
        <w:bCs w:val="0"/>
        <w:i w:val="0"/>
        <w:iCs w:val="0"/>
      </w:rPr>
      <w:t>Page</w:t>
    </w:r>
    <w:r w:rsidRPr="00372BD4">
      <w:rPr>
        <w:b w:val="0"/>
        <w:bCs w:val="0"/>
      </w:rPr>
      <w:t xml:space="preserve"> </w:t>
    </w:r>
    <w:r w:rsidRPr="00016D26">
      <w:rPr>
        <w:b w:val="0"/>
        <w:bCs w:val="0"/>
        <w:i w:val="0"/>
        <w:iCs w:val="0"/>
        <w:lang w:val="fr-CA"/>
      </w:rPr>
      <w:fldChar w:fldCharType="begin"/>
    </w:r>
    <w:r w:rsidRPr="00372BD4">
      <w:rPr>
        <w:b w:val="0"/>
        <w:bCs w:val="0"/>
        <w:i w:val="0"/>
        <w:iCs w:val="0"/>
      </w:rPr>
      <w:instrText xml:space="preserve"> PAGE  \* MERGEFORMAT </w:instrText>
    </w:r>
    <w:r w:rsidRPr="00016D26">
      <w:rPr>
        <w:b w:val="0"/>
        <w:bCs w:val="0"/>
        <w:i w:val="0"/>
        <w:iCs w:val="0"/>
        <w:lang w:val="fr-CA"/>
      </w:rPr>
      <w:fldChar w:fldCharType="separate"/>
    </w:r>
    <w:r w:rsidR="00372BD4">
      <w:rPr>
        <w:b w:val="0"/>
        <w:bCs w:val="0"/>
        <w:i w:val="0"/>
        <w:iCs w:val="0"/>
        <w:noProof/>
      </w:rPr>
      <w:t>5</w:t>
    </w:r>
    <w:r w:rsidRPr="00016D26">
      <w:rPr>
        <w:b w:val="0"/>
        <w:bCs w:val="0"/>
        <w:i w:val="0"/>
        <w:iCs w:val="0"/>
        <w:lang w:val="fr-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2AE64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16A0F4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88A4C2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390CC5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7481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1E7E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440D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5A19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30F17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4923B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0630A"/>
    <w:multiLevelType w:val="multilevel"/>
    <w:tmpl w:val="5D5ACF16"/>
    <w:lvl w:ilvl="0">
      <w:start w:val="1"/>
      <w:numFmt w:val="decimal"/>
      <w:lvlText w:val="[%1]"/>
      <w:lvlJc w:val="left"/>
      <w:pPr>
        <w:tabs>
          <w:tab w:val="num" w:pos="720"/>
        </w:tabs>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1" w15:restartNumberingAfterBreak="0">
    <w:nsid w:val="266351FB"/>
    <w:multiLevelType w:val="hybridMultilevel"/>
    <w:tmpl w:val="87F8C780"/>
    <w:lvl w:ilvl="0" w:tplc="A606AD5A">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2" w15:restartNumberingAfterBreak="0">
    <w:nsid w:val="35193339"/>
    <w:multiLevelType w:val="multilevel"/>
    <w:tmpl w:val="3E3CF8B8"/>
    <w:lvl w:ilvl="0">
      <w:start w:val="1"/>
      <w:numFmt w:val="decimal"/>
      <w:pStyle w:val="SCJNumber"/>
      <w:lvlText w:val="[%1]"/>
      <w:lvlJc w:val="left"/>
      <w:pPr>
        <w:tabs>
          <w:tab w:val="num" w:pos="720"/>
        </w:tabs>
      </w:pPr>
      <w:rPr>
        <w:rFonts w:cs="Times New Roman" w:hint="default"/>
      </w:rPr>
    </w:lvl>
    <w:lvl w:ilvl="1">
      <w:start w:val="1"/>
      <w:numFmt w:val="decimal"/>
      <w:lvlRestart w:val="0"/>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3" w15:restartNumberingAfterBreak="0">
    <w:nsid w:val="3F160233"/>
    <w:multiLevelType w:val="multilevel"/>
    <w:tmpl w:val="3E3CF8B8"/>
    <w:lvl w:ilvl="0">
      <w:start w:val="1"/>
      <w:numFmt w:val="decimal"/>
      <w:lvlText w:val="[%1]"/>
      <w:lvlJc w:val="left"/>
      <w:pPr>
        <w:tabs>
          <w:tab w:val="num" w:pos="720"/>
        </w:tabs>
      </w:pPr>
      <w:rPr>
        <w:rFonts w:cs="Times New Roman" w:hint="default"/>
      </w:rPr>
    </w:lvl>
    <w:lvl w:ilvl="1">
      <w:start w:val="1"/>
      <w:numFmt w:val="decimal"/>
      <w:lvlRestart w:val="0"/>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4" w15:restartNumberingAfterBreak="0">
    <w:nsid w:val="452E3780"/>
    <w:multiLevelType w:val="multilevel"/>
    <w:tmpl w:val="F244E05E"/>
    <w:styleLink w:val="Headings"/>
    <w:lvl w:ilvl="0">
      <w:start w:val="1"/>
      <w:numFmt w:val="upperRoman"/>
      <w:lvlText w:val="%1."/>
      <w:lvlJc w:val="left"/>
      <w:pPr>
        <w:ind w:left="720" w:hanging="720"/>
      </w:pPr>
      <w:rPr>
        <w:rFonts w:cs="Times New Roman" w:hint="default"/>
      </w:rPr>
    </w:lvl>
    <w:lvl w:ilvl="1">
      <w:start w:val="1"/>
      <w:numFmt w:val="upperLetter"/>
      <w:lvlText w:val="%2."/>
      <w:lvlJc w:val="left"/>
      <w:pPr>
        <w:ind w:left="1440" w:hanging="720"/>
      </w:pPr>
      <w:rPr>
        <w:rFonts w:cs="Times New Roman" w:hint="default"/>
      </w:rPr>
    </w:lvl>
    <w:lvl w:ilvl="2">
      <w:start w:val="1"/>
      <w:numFmt w:val="decimal"/>
      <w:lvlText w:val="%3."/>
      <w:lvlJc w:val="left"/>
      <w:pPr>
        <w:ind w:left="2160" w:hanging="720"/>
      </w:pPr>
      <w:rPr>
        <w:rFonts w:cs="Times New Roman" w:hint="default"/>
      </w:rPr>
    </w:lvl>
    <w:lvl w:ilvl="3">
      <w:start w:val="1"/>
      <w:numFmt w:val="lowerLetter"/>
      <w:lvlText w:val="%4)"/>
      <w:lvlJc w:val="left"/>
      <w:pPr>
        <w:ind w:left="2880" w:hanging="720"/>
      </w:pPr>
      <w:rPr>
        <w:rFonts w:cs="Times New Roman" w:hint="default"/>
      </w:rPr>
    </w:lvl>
    <w:lvl w:ilvl="4">
      <w:start w:val="1"/>
      <w:numFmt w:val="lowerRoman"/>
      <w:lvlText w:val="%5."/>
      <w:lvlJc w:val="left"/>
      <w:pPr>
        <w:ind w:left="3600" w:hanging="720"/>
      </w:pPr>
      <w:rPr>
        <w:rFonts w:cs="Times New Roman" w:hint="default"/>
      </w:rPr>
    </w:lvl>
    <w:lvl w:ilvl="5">
      <w:start w:val="1"/>
      <w:numFmt w:val="decimal"/>
      <w:lvlText w:val="(%6)"/>
      <w:lvlJc w:val="left"/>
      <w:pPr>
        <w:ind w:left="4320" w:hanging="720"/>
      </w:pPr>
      <w:rPr>
        <w:rFonts w:cs="Times New Roman" w:hint="default"/>
        <w:color w:val="auto"/>
      </w:rPr>
    </w:lvl>
    <w:lvl w:ilvl="6">
      <w:start w:val="1"/>
      <w:numFmt w:val="lowerLetter"/>
      <w:lvlText w:val="(%7)"/>
      <w:lvlJc w:val="left"/>
      <w:pPr>
        <w:ind w:left="5040" w:hanging="720"/>
      </w:pPr>
      <w:rPr>
        <w:rFonts w:cs="Times New Roman" w:hint="default"/>
        <w:color w:val="auto"/>
      </w:rPr>
    </w:lvl>
    <w:lvl w:ilvl="7">
      <w:start w:val="1"/>
      <w:numFmt w:val="lowerRoman"/>
      <w:lvlText w:val="(%8)"/>
      <w:lvlJc w:val="left"/>
      <w:pPr>
        <w:ind w:left="5760" w:hanging="720"/>
      </w:pPr>
      <w:rPr>
        <w:rFonts w:cs="Times New Roman" w:hint="default"/>
      </w:rPr>
    </w:lvl>
    <w:lvl w:ilvl="8">
      <w:start w:val="1"/>
      <w:numFmt w:val="lowerLetter"/>
      <w:lvlText w:val="(%9%8)"/>
      <w:lvlJc w:val="left"/>
      <w:pPr>
        <w:ind w:left="6480" w:hanging="720"/>
      </w:pPr>
      <w:rPr>
        <w:rFonts w:cs="Times New Roman" w:hint="default"/>
      </w:rPr>
    </w:lvl>
  </w:abstractNum>
  <w:abstractNum w:abstractNumId="15" w15:restartNumberingAfterBreak="0">
    <w:nsid w:val="70485C2E"/>
    <w:multiLevelType w:val="multilevel"/>
    <w:tmpl w:val="AB5EA8D0"/>
    <w:lvl w:ilvl="0">
      <w:start w:val="1"/>
      <w:numFmt w:val="decimal"/>
      <w:lvlText w:val="[%1]"/>
      <w:lvlJc w:val="left"/>
      <w:pPr>
        <w:tabs>
          <w:tab w:val="num" w:pos="720"/>
        </w:tabs>
      </w:pPr>
      <w:rPr>
        <w:rFonts w:cs="Times New Roman" w:hint="default"/>
      </w:rPr>
    </w:lvl>
    <w:lvl w:ilvl="1">
      <w:start w:val="1"/>
      <w:numFmt w:val="decimal"/>
      <w:lvlRestart w:val="0"/>
      <w:lvlText w:val="%2"/>
      <w:lvlJc w:val="left"/>
      <w:pPr>
        <w:tabs>
          <w:tab w:val="num" w:pos="2880"/>
        </w:tabs>
        <w:ind w:left="72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num w:numId="1">
    <w:abstractNumId w:val="12"/>
  </w:num>
  <w:num w:numId="2">
    <w:abstractNumId w:val="12"/>
  </w:num>
  <w:num w:numId="3">
    <w:abstractNumId w:val="12"/>
    <w:lvlOverride w:ilvl="0">
      <w:startOverride w:val="1"/>
    </w:lvlOverride>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1"/>
  </w:num>
  <w:num w:numId="41">
    <w:abstractNumId w:val="10"/>
  </w:num>
  <w:num w:numId="42">
    <w:abstractNumId w:val="15"/>
  </w:num>
  <w:num w:numId="43">
    <w:abstractNumId w:val="12"/>
  </w:num>
  <w:num w:numId="44">
    <w:abstractNumId w:val="12"/>
  </w:num>
  <w:num w:numId="45">
    <w:abstractNumId w:val="13"/>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F361FA9-B417-42FE-9A15-A60A4D1CC05C}"/>
    <w:docVar w:name="dgnword-eventsink" w:val="116538848"/>
  </w:docVars>
  <w:rsids>
    <w:rsidRoot w:val="00FA4564"/>
    <w:rsid w:val="00000C27"/>
    <w:rsid w:val="0000545B"/>
    <w:rsid w:val="000078A4"/>
    <w:rsid w:val="00007BCC"/>
    <w:rsid w:val="000122F1"/>
    <w:rsid w:val="00016D26"/>
    <w:rsid w:val="00017743"/>
    <w:rsid w:val="00017BE3"/>
    <w:rsid w:val="000207E1"/>
    <w:rsid w:val="00021609"/>
    <w:rsid w:val="00037AAC"/>
    <w:rsid w:val="00045120"/>
    <w:rsid w:val="00051A82"/>
    <w:rsid w:val="00051C62"/>
    <w:rsid w:val="00053E55"/>
    <w:rsid w:val="00056585"/>
    <w:rsid w:val="0006144F"/>
    <w:rsid w:val="0006426A"/>
    <w:rsid w:val="00064642"/>
    <w:rsid w:val="00066641"/>
    <w:rsid w:val="00073C0E"/>
    <w:rsid w:val="00073CE8"/>
    <w:rsid w:val="00081C48"/>
    <w:rsid w:val="00084A97"/>
    <w:rsid w:val="00090D4D"/>
    <w:rsid w:val="00093FB6"/>
    <w:rsid w:val="000A157B"/>
    <w:rsid w:val="000A569B"/>
    <w:rsid w:val="000A6264"/>
    <w:rsid w:val="000A6BA3"/>
    <w:rsid w:val="000B0DCE"/>
    <w:rsid w:val="000B43A1"/>
    <w:rsid w:val="000C32A9"/>
    <w:rsid w:val="000C3A7F"/>
    <w:rsid w:val="000C3E9D"/>
    <w:rsid w:val="000C4F27"/>
    <w:rsid w:val="000C5B3B"/>
    <w:rsid w:val="000C7309"/>
    <w:rsid w:val="000D1A96"/>
    <w:rsid w:val="000D5D1D"/>
    <w:rsid w:val="000E2B68"/>
    <w:rsid w:val="000E516D"/>
    <w:rsid w:val="000E6336"/>
    <w:rsid w:val="000F05F8"/>
    <w:rsid w:val="000F1291"/>
    <w:rsid w:val="000F2E7D"/>
    <w:rsid w:val="000F2F05"/>
    <w:rsid w:val="000F3F6D"/>
    <w:rsid w:val="00105DE3"/>
    <w:rsid w:val="0011209F"/>
    <w:rsid w:val="00117202"/>
    <w:rsid w:val="001205A2"/>
    <w:rsid w:val="001316D5"/>
    <w:rsid w:val="00132D18"/>
    <w:rsid w:val="0014311A"/>
    <w:rsid w:val="00143D9C"/>
    <w:rsid w:val="00146741"/>
    <w:rsid w:val="00146BF7"/>
    <w:rsid w:val="00150B1B"/>
    <w:rsid w:val="001538CD"/>
    <w:rsid w:val="001567AF"/>
    <w:rsid w:val="00160C9D"/>
    <w:rsid w:val="001644AD"/>
    <w:rsid w:val="00173C0E"/>
    <w:rsid w:val="00173DC2"/>
    <w:rsid w:val="00175393"/>
    <w:rsid w:val="00175658"/>
    <w:rsid w:val="0017782E"/>
    <w:rsid w:val="0018066F"/>
    <w:rsid w:val="00180964"/>
    <w:rsid w:val="0018121A"/>
    <w:rsid w:val="001820C0"/>
    <w:rsid w:val="001879A6"/>
    <w:rsid w:val="0019271F"/>
    <w:rsid w:val="0019716C"/>
    <w:rsid w:val="001A0D7D"/>
    <w:rsid w:val="001A13B7"/>
    <w:rsid w:val="001A2924"/>
    <w:rsid w:val="001A3EE0"/>
    <w:rsid w:val="001A43BD"/>
    <w:rsid w:val="001A46D6"/>
    <w:rsid w:val="001A4C8C"/>
    <w:rsid w:val="001A7F7D"/>
    <w:rsid w:val="001B2CA9"/>
    <w:rsid w:val="001B2DF3"/>
    <w:rsid w:val="001B3274"/>
    <w:rsid w:val="001B742C"/>
    <w:rsid w:val="001C1C63"/>
    <w:rsid w:val="001C39FA"/>
    <w:rsid w:val="001D1C40"/>
    <w:rsid w:val="001D3221"/>
    <w:rsid w:val="001D7ABA"/>
    <w:rsid w:val="001E5205"/>
    <w:rsid w:val="001E79AC"/>
    <w:rsid w:val="001F46E7"/>
    <w:rsid w:val="001F6C7D"/>
    <w:rsid w:val="002035F2"/>
    <w:rsid w:val="00204C6F"/>
    <w:rsid w:val="0020688E"/>
    <w:rsid w:val="00215226"/>
    <w:rsid w:val="0021586E"/>
    <w:rsid w:val="00216BDB"/>
    <w:rsid w:val="00217A6C"/>
    <w:rsid w:val="002209AC"/>
    <w:rsid w:val="002225FF"/>
    <w:rsid w:val="00222B2C"/>
    <w:rsid w:val="00223163"/>
    <w:rsid w:val="00223357"/>
    <w:rsid w:val="00232643"/>
    <w:rsid w:val="00235DC1"/>
    <w:rsid w:val="0023623C"/>
    <w:rsid w:val="00243223"/>
    <w:rsid w:val="00247177"/>
    <w:rsid w:val="002475AA"/>
    <w:rsid w:val="00252648"/>
    <w:rsid w:val="00257EAA"/>
    <w:rsid w:val="0026004D"/>
    <w:rsid w:val="00261E48"/>
    <w:rsid w:val="002633DE"/>
    <w:rsid w:val="002637AA"/>
    <w:rsid w:val="00263A48"/>
    <w:rsid w:val="00263A8F"/>
    <w:rsid w:val="002655B9"/>
    <w:rsid w:val="0027651D"/>
    <w:rsid w:val="00280020"/>
    <w:rsid w:val="00283D31"/>
    <w:rsid w:val="00284B8C"/>
    <w:rsid w:val="002878F9"/>
    <w:rsid w:val="00287C33"/>
    <w:rsid w:val="0029069B"/>
    <w:rsid w:val="00295CF8"/>
    <w:rsid w:val="002A17C6"/>
    <w:rsid w:val="002A6043"/>
    <w:rsid w:val="002A7D0C"/>
    <w:rsid w:val="002A7D54"/>
    <w:rsid w:val="002B2B67"/>
    <w:rsid w:val="002B2DEF"/>
    <w:rsid w:val="002C21E9"/>
    <w:rsid w:val="002C6073"/>
    <w:rsid w:val="002C6FCB"/>
    <w:rsid w:val="002D31C0"/>
    <w:rsid w:val="002D527D"/>
    <w:rsid w:val="002E164D"/>
    <w:rsid w:val="002E2330"/>
    <w:rsid w:val="002E556A"/>
    <w:rsid w:val="002F0A90"/>
    <w:rsid w:val="002F441E"/>
    <w:rsid w:val="002F6FA7"/>
    <w:rsid w:val="0030113C"/>
    <w:rsid w:val="003074FD"/>
    <w:rsid w:val="00312C69"/>
    <w:rsid w:val="00313FED"/>
    <w:rsid w:val="00316AD7"/>
    <w:rsid w:val="00321702"/>
    <w:rsid w:val="00322099"/>
    <w:rsid w:val="003357A5"/>
    <w:rsid w:val="003427B1"/>
    <w:rsid w:val="003507FE"/>
    <w:rsid w:val="00353DAD"/>
    <w:rsid w:val="003551C6"/>
    <w:rsid w:val="00360CCB"/>
    <w:rsid w:val="00360E36"/>
    <w:rsid w:val="003633B5"/>
    <w:rsid w:val="00366520"/>
    <w:rsid w:val="00370D56"/>
    <w:rsid w:val="00372BD4"/>
    <w:rsid w:val="00374669"/>
    <w:rsid w:val="00380A05"/>
    <w:rsid w:val="003811A6"/>
    <w:rsid w:val="00381473"/>
    <w:rsid w:val="0039083F"/>
    <w:rsid w:val="00391E48"/>
    <w:rsid w:val="0039412F"/>
    <w:rsid w:val="0039553F"/>
    <w:rsid w:val="00396878"/>
    <w:rsid w:val="003B27AB"/>
    <w:rsid w:val="003B4C06"/>
    <w:rsid w:val="003C3481"/>
    <w:rsid w:val="003D2403"/>
    <w:rsid w:val="003D35D6"/>
    <w:rsid w:val="003D5B56"/>
    <w:rsid w:val="003D6202"/>
    <w:rsid w:val="003E4313"/>
    <w:rsid w:val="003E51D5"/>
    <w:rsid w:val="003E5688"/>
    <w:rsid w:val="003F1B97"/>
    <w:rsid w:val="003F6261"/>
    <w:rsid w:val="003F70AA"/>
    <w:rsid w:val="004009D5"/>
    <w:rsid w:val="00401861"/>
    <w:rsid w:val="00403DB1"/>
    <w:rsid w:val="004075C6"/>
    <w:rsid w:val="004075E1"/>
    <w:rsid w:val="00412031"/>
    <w:rsid w:val="00413C54"/>
    <w:rsid w:val="004154EB"/>
    <w:rsid w:val="004236EB"/>
    <w:rsid w:val="00431F60"/>
    <w:rsid w:val="0043256D"/>
    <w:rsid w:val="004329EE"/>
    <w:rsid w:val="00434909"/>
    <w:rsid w:val="00434BF1"/>
    <w:rsid w:val="00451521"/>
    <w:rsid w:val="00452C4E"/>
    <w:rsid w:val="00453442"/>
    <w:rsid w:val="004563D7"/>
    <w:rsid w:val="00461F95"/>
    <w:rsid w:val="00463A2F"/>
    <w:rsid w:val="00463AD7"/>
    <w:rsid w:val="00470688"/>
    <w:rsid w:val="00470C7A"/>
    <w:rsid w:val="00471644"/>
    <w:rsid w:val="004849EF"/>
    <w:rsid w:val="00485E53"/>
    <w:rsid w:val="004867F6"/>
    <w:rsid w:val="00487FCF"/>
    <w:rsid w:val="00493465"/>
    <w:rsid w:val="00495C5C"/>
    <w:rsid w:val="004A4790"/>
    <w:rsid w:val="004A4FB6"/>
    <w:rsid w:val="004A711A"/>
    <w:rsid w:val="004B3BAF"/>
    <w:rsid w:val="004B3CBC"/>
    <w:rsid w:val="004B7443"/>
    <w:rsid w:val="004C4B59"/>
    <w:rsid w:val="004D326F"/>
    <w:rsid w:val="004D777B"/>
    <w:rsid w:val="004E1FA9"/>
    <w:rsid w:val="004E60AC"/>
    <w:rsid w:val="004E69B1"/>
    <w:rsid w:val="004F3BFD"/>
    <w:rsid w:val="004F4207"/>
    <w:rsid w:val="004F5D5D"/>
    <w:rsid w:val="004F6A8E"/>
    <w:rsid w:val="0050040B"/>
    <w:rsid w:val="00504EA2"/>
    <w:rsid w:val="0051198E"/>
    <w:rsid w:val="00514602"/>
    <w:rsid w:val="005147DE"/>
    <w:rsid w:val="005147FE"/>
    <w:rsid w:val="00515CE2"/>
    <w:rsid w:val="00525D00"/>
    <w:rsid w:val="00532D13"/>
    <w:rsid w:val="00535AEB"/>
    <w:rsid w:val="00536BC2"/>
    <w:rsid w:val="005472A3"/>
    <w:rsid w:val="005565BC"/>
    <w:rsid w:val="00557406"/>
    <w:rsid w:val="00561AE8"/>
    <w:rsid w:val="00563FA3"/>
    <w:rsid w:val="005700E1"/>
    <w:rsid w:val="00570EED"/>
    <w:rsid w:val="005730D2"/>
    <w:rsid w:val="00575586"/>
    <w:rsid w:val="005762B6"/>
    <w:rsid w:val="00576504"/>
    <w:rsid w:val="00580F37"/>
    <w:rsid w:val="005812D5"/>
    <w:rsid w:val="00596DBE"/>
    <w:rsid w:val="005A02A5"/>
    <w:rsid w:val="005B1340"/>
    <w:rsid w:val="005C07F6"/>
    <w:rsid w:val="005C0E64"/>
    <w:rsid w:val="005C5DCE"/>
    <w:rsid w:val="005D6FB1"/>
    <w:rsid w:val="005D7704"/>
    <w:rsid w:val="005E0150"/>
    <w:rsid w:val="005E0B96"/>
    <w:rsid w:val="005E157B"/>
    <w:rsid w:val="005F636D"/>
    <w:rsid w:val="005F6579"/>
    <w:rsid w:val="00601DF8"/>
    <w:rsid w:val="0060437C"/>
    <w:rsid w:val="006064EF"/>
    <w:rsid w:val="00616791"/>
    <w:rsid w:val="0062267C"/>
    <w:rsid w:val="00622D10"/>
    <w:rsid w:val="00625CBD"/>
    <w:rsid w:val="0063036A"/>
    <w:rsid w:val="00635779"/>
    <w:rsid w:val="00636E9A"/>
    <w:rsid w:val="00641542"/>
    <w:rsid w:val="0064159F"/>
    <w:rsid w:val="00642E54"/>
    <w:rsid w:val="00646A95"/>
    <w:rsid w:val="00646D00"/>
    <w:rsid w:val="00646D9F"/>
    <w:rsid w:val="006478CF"/>
    <w:rsid w:val="00650553"/>
    <w:rsid w:val="006525BA"/>
    <w:rsid w:val="0065296F"/>
    <w:rsid w:val="00655312"/>
    <w:rsid w:val="00655EAB"/>
    <w:rsid w:val="00656F75"/>
    <w:rsid w:val="00660630"/>
    <w:rsid w:val="006769E4"/>
    <w:rsid w:val="006800F7"/>
    <w:rsid w:val="00681FF8"/>
    <w:rsid w:val="00683EF0"/>
    <w:rsid w:val="00687781"/>
    <w:rsid w:val="0069255D"/>
    <w:rsid w:val="00692B9A"/>
    <w:rsid w:val="006934F5"/>
    <w:rsid w:val="00696171"/>
    <w:rsid w:val="006A44F1"/>
    <w:rsid w:val="006B153A"/>
    <w:rsid w:val="006B52C3"/>
    <w:rsid w:val="006C212A"/>
    <w:rsid w:val="006D1819"/>
    <w:rsid w:val="006D1F3A"/>
    <w:rsid w:val="006D3820"/>
    <w:rsid w:val="006D5520"/>
    <w:rsid w:val="006E273D"/>
    <w:rsid w:val="006E6291"/>
    <w:rsid w:val="006E65AB"/>
    <w:rsid w:val="006E6611"/>
    <w:rsid w:val="006E7804"/>
    <w:rsid w:val="006F2F80"/>
    <w:rsid w:val="006F3DBD"/>
    <w:rsid w:val="006F49EF"/>
    <w:rsid w:val="006F75AC"/>
    <w:rsid w:val="0070193F"/>
    <w:rsid w:val="00704BB1"/>
    <w:rsid w:val="00705166"/>
    <w:rsid w:val="007065CA"/>
    <w:rsid w:val="00706689"/>
    <w:rsid w:val="007108FF"/>
    <w:rsid w:val="00710CB5"/>
    <w:rsid w:val="0071142C"/>
    <w:rsid w:val="00711432"/>
    <w:rsid w:val="007149D7"/>
    <w:rsid w:val="007160A9"/>
    <w:rsid w:val="007235C1"/>
    <w:rsid w:val="007253A1"/>
    <w:rsid w:val="00732B5B"/>
    <w:rsid w:val="00735BFB"/>
    <w:rsid w:val="00741742"/>
    <w:rsid w:val="007418D2"/>
    <w:rsid w:val="00750FA1"/>
    <w:rsid w:val="00755BB4"/>
    <w:rsid w:val="007566A8"/>
    <w:rsid w:val="007575FC"/>
    <w:rsid w:val="00760233"/>
    <w:rsid w:val="0076118C"/>
    <w:rsid w:val="00762BCB"/>
    <w:rsid w:val="00762F47"/>
    <w:rsid w:val="0076447D"/>
    <w:rsid w:val="00764BFF"/>
    <w:rsid w:val="0077644C"/>
    <w:rsid w:val="007771AD"/>
    <w:rsid w:val="00782270"/>
    <w:rsid w:val="007928DC"/>
    <w:rsid w:val="00795CBD"/>
    <w:rsid w:val="007A4BA5"/>
    <w:rsid w:val="007C4A02"/>
    <w:rsid w:val="007D0BF0"/>
    <w:rsid w:val="007D26C4"/>
    <w:rsid w:val="007D4B0F"/>
    <w:rsid w:val="007D5FD8"/>
    <w:rsid w:val="007D66AE"/>
    <w:rsid w:val="007D7136"/>
    <w:rsid w:val="007D7B89"/>
    <w:rsid w:val="007D7FA3"/>
    <w:rsid w:val="007E1D6B"/>
    <w:rsid w:val="007E1E78"/>
    <w:rsid w:val="007E1FB0"/>
    <w:rsid w:val="007E289D"/>
    <w:rsid w:val="007E29B1"/>
    <w:rsid w:val="007E2F81"/>
    <w:rsid w:val="007E677F"/>
    <w:rsid w:val="007F01C9"/>
    <w:rsid w:val="007F569A"/>
    <w:rsid w:val="0080606E"/>
    <w:rsid w:val="00806892"/>
    <w:rsid w:val="008077A0"/>
    <w:rsid w:val="00811BAF"/>
    <w:rsid w:val="008217CD"/>
    <w:rsid w:val="008230BD"/>
    <w:rsid w:val="008270F9"/>
    <w:rsid w:val="00832560"/>
    <w:rsid w:val="0083297A"/>
    <w:rsid w:val="008370E7"/>
    <w:rsid w:val="00842FC8"/>
    <w:rsid w:val="00850484"/>
    <w:rsid w:val="0085390C"/>
    <w:rsid w:val="00853D6E"/>
    <w:rsid w:val="0085493B"/>
    <w:rsid w:val="00861357"/>
    <w:rsid w:val="00863A1B"/>
    <w:rsid w:val="0087230E"/>
    <w:rsid w:val="00876834"/>
    <w:rsid w:val="0087765F"/>
    <w:rsid w:val="008801E7"/>
    <w:rsid w:val="008807BD"/>
    <w:rsid w:val="0088505C"/>
    <w:rsid w:val="00885389"/>
    <w:rsid w:val="0088591A"/>
    <w:rsid w:val="00886CE6"/>
    <w:rsid w:val="00890572"/>
    <w:rsid w:val="0089095F"/>
    <w:rsid w:val="00890F75"/>
    <w:rsid w:val="00892374"/>
    <w:rsid w:val="0089329C"/>
    <w:rsid w:val="00894DD5"/>
    <w:rsid w:val="008950F9"/>
    <w:rsid w:val="008A1FB1"/>
    <w:rsid w:val="008A23DF"/>
    <w:rsid w:val="008A4B93"/>
    <w:rsid w:val="008A6986"/>
    <w:rsid w:val="008B0179"/>
    <w:rsid w:val="008B0E45"/>
    <w:rsid w:val="008B125B"/>
    <w:rsid w:val="008B12B9"/>
    <w:rsid w:val="008B3076"/>
    <w:rsid w:val="008B3744"/>
    <w:rsid w:val="008B6446"/>
    <w:rsid w:val="008B6B76"/>
    <w:rsid w:val="008C2C65"/>
    <w:rsid w:val="008D0710"/>
    <w:rsid w:val="008D0C79"/>
    <w:rsid w:val="008D2990"/>
    <w:rsid w:val="008D3756"/>
    <w:rsid w:val="008D55C1"/>
    <w:rsid w:val="008D717C"/>
    <w:rsid w:val="008D78F4"/>
    <w:rsid w:val="008E1FC3"/>
    <w:rsid w:val="008F12DF"/>
    <w:rsid w:val="008F1409"/>
    <w:rsid w:val="008F3000"/>
    <w:rsid w:val="008F68C1"/>
    <w:rsid w:val="0090218C"/>
    <w:rsid w:val="00905AE8"/>
    <w:rsid w:val="00906B46"/>
    <w:rsid w:val="009125DA"/>
    <w:rsid w:val="00920F09"/>
    <w:rsid w:val="009242DC"/>
    <w:rsid w:val="009251EA"/>
    <w:rsid w:val="00931E84"/>
    <w:rsid w:val="009322DD"/>
    <w:rsid w:val="00935661"/>
    <w:rsid w:val="00940CFD"/>
    <w:rsid w:val="00942F71"/>
    <w:rsid w:val="00947764"/>
    <w:rsid w:val="00950445"/>
    <w:rsid w:val="009518A9"/>
    <w:rsid w:val="00952111"/>
    <w:rsid w:val="0095483B"/>
    <w:rsid w:val="00954DA4"/>
    <w:rsid w:val="00962A2E"/>
    <w:rsid w:val="009636D3"/>
    <w:rsid w:val="009666D8"/>
    <w:rsid w:val="009711BE"/>
    <w:rsid w:val="009753D5"/>
    <w:rsid w:val="00975A02"/>
    <w:rsid w:val="00976E9A"/>
    <w:rsid w:val="00984C64"/>
    <w:rsid w:val="00991317"/>
    <w:rsid w:val="00995295"/>
    <w:rsid w:val="00995636"/>
    <w:rsid w:val="009A3D52"/>
    <w:rsid w:val="009A60ED"/>
    <w:rsid w:val="009A6E87"/>
    <w:rsid w:val="009B14CC"/>
    <w:rsid w:val="009B1F1E"/>
    <w:rsid w:val="009C213F"/>
    <w:rsid w:val="009C3916"/>
    <w:rsid w:val="009D0073"/>
    <w:rsid w:val="009D44E1"/>
    <w:rsid w:val="009E14EC"/>
    <w:rsid w:val="009E399C"/>
    <w:rsid w:val="009E539D"/>
    <w:rsid w:val="009E678A"/>
    <w:rsid w:val="009F38B7"/>
    <w:rsid w:val="009F4674"/>
    <w:rsid w:val="009F5984"/>
    <w:rsid w:val="009F629F"/>
    <w:rsid w:val="00A00071"/>
    <w:rsid w:val="00A02DF7"/>
    <w:rsid w:val="00A101EE"/>
    <w:rsid w:val="00A22373"/>
    <w:rsid w:val="00A2422A"/>
    <w:rsid w:val="00A25E0D"/>
    <w:rsid w:val="00A267FD"/>
    <w:rsid w:val="00A27FDD"/>
    <w:rsid w:val="00A30A6F"/>
    <w:rsid w:val="00A3768C"/>
    <w:rsid w:val="00A4048E"/>
    <w:rsid w:val="00A4286F"/>
    <w:rsid w:val="00A433ED"/>
    <w:rsid w:val="00A46530"/>
    <w:rsid w:val="00A504F1"/>
    <w:rsid w:val="00A50764"/>
    <w:rsid w:val="00A51178"/>
    <w:rsid w:val="00A568A8"/>
    <w:rsid w:val="00A57B04"/>
    <w:rsid w:val="00A645D0"/>
    <w:rsid w:val="00A67F2C"/>
    <w:rsid w:val="00A70D40"/>
    <w:rsid w:val="00A7220A"/>
    <w:rsid w:val="00A74D12"/>
    <w:rsid w:val="00A763B6"/>
    <w:rsid w:val="00A826FF"/>
    <w:rsid w:val="00A84E91"/>
    <w:rsid w:val="00A87F7A"/>
    <w:rsid w:val="00A9084E"/>
    <w:rsid w:val="00A91A78"/>
    <w:rsid w:val="00AA0668"/>
    <w:rsid w:val="00AA24B4"/>
    <w:rsid w:val="00AA4419"/>
    <w:rsid w:val="00AA509E"/>
    <w:rsid w:val="00AA5B10"/>
    <w:rsid w:val="00AA5B57"/>
    <w:rsid w:val="00AA6B15"/>
    <w:rsid w:val="00AA7B7E"/>
    <w:rsid w:val="00AB0D33"/>
    <w:rsid w:val="00AB37C3"/>
    <w:rsid w:val="00AB54EF"/>
    <w:rsid w:val="00AB6069"/>
    <w:rsid w:val="00AC1708"/>
    <w:rsid w:val="00AC4729"/>
    <w:rsid w:val="00AC5F5D"/>
    <w:rsid w:val="00AD0D9B"/>
    <w:rsid w:val="00AD55A0"/>
    <w:rsid w:val="00AE03C2"/>
    <w:rsid w:val="00AE39AC"/>
    <w:rsid w:val="00AF165E"/>
    <w:rsid w:val="00AF2BDC"/>
    <w:rsid w:val="00AF4252"/>
    <w:rsid w:val="00AF635E"/>
    <w:rsid w:val="00AF6D27"/>
    <w:rsid w:val="00AF7F5B"/>
    <w:rsid w:val="00B02904"/>
    <w:rsid w:val="00B03652"/>
    <w:rsid w:val="00B05244"/>
    <w:rsid w:val="00B1232C"/>
    <w:rsid w:val="00B12F25"/>
    <w:rsid w:val="00B155B7"/>
    <w:rsid w:val="00B20A73"/>
    <w:rsid w:val="00B27784"/>
    <w:rsid w:val="00B277A9"/>
    <w:rsid w:val="00B307B7"/>
    <w:rsid w:val="00B40BFE"/>
    <w:rsid w:val="00B43670"/>
    <w:rsid w:val="00B43796"/>
    <w:rsid w:val="00B43EED"/>
    <w:rsid w:val="00B43F2A"/>
    <w:rsid w:val="00B5129D"/>
    <w:rsid w:val="00B54DEE"/>
    <w:rsid w:val="00B55715"/>
    <w:rsid w:val="00B602F2"/>
    <w:rsid w:val="00B62FD2"/>
    <w:rsid w:val="00B65A43"/>
    <w:rsid w:val="00B65AA1"/>
    <w:rsid w:val="00B70980"/>
    <w:rsid w:val="00B73C12"/>
    <w:rsid w:val="00B75D0A"/>
    <w:rsid w:val="00B81DF6"/>
    <w:rsid w:val="00B82002"/>
    <w:rsid w:val="00B84ED4"/>
    <w:rsid w:val="00B9259C"/>
    <w:rsid w:val="00B93A57"/>
    <w:rsid w:val="00B97E8C"/>
    <w:rsid w:val="00BA6FF8"/>
    <w:rsid w:val="00BB1588"/>
    <w:rsid w:val="00BB5204"/>
    <w:rsid w:val="00BB5BD9"/>
    <w:rsid w:val="00BC39CF"/>
    <w:rsid w:val="00BC4210"/>
    <w:rsid w:val="00BC4542"/>
    <w:rsid w:val="00BC7035"/>
    <w:rsid w:val="00BD1473"/>
    <w:rsid w:val="00BD794C"/>
    <w:rsid w:val="00BD7B82"/>
    <w:rsid w:val="00BE0AFF"/>
    <w:rsid w:val="00BE3255"/>
    <w:rsid w:val="00BE3EA2"/>
    <w:rsid w:val="00BE5DFD"/>
    <w:rsid w:val="00BE60D1"/>
    <w:rsid w:val="00BE61ED"/>
    <w:rsid w:val="00BE771E"/>
    <w:rsid w:val="00BF5A8E"/>
    <w:rsid w:val="00BF6528"/>
    <w:rsid w:val="00C00B80"/>
    <w:rsid w:val="00C11F8E"/>
    <w:rsid w:val="00C13BEF"/>
    <w:rsid w:val="00C14EC0"/>
    <w:rsid w:val="00C16C9A"/>
    <w:rsid w:val="00C30895"/>
    <w:rsid w:val="00C30DC2"/>
    <w:rsid w:val="00C3687A"/>
    <w:rsid w:val="00C435DB"/>
    <w:rsid w:val="00C546DA"/>
    <w:rsid w:val="00C54A66"/>
    <w:rsid w:val="00C57FF5"/>
    <w:rsid w:val="00C61E77"/>
    <w:rsid w:val="00C62705"/>
    <w:rsid w:val="00C62779"/>
    <w:rsid w:val="00C6731C"/>
    <w:rsid w:val="00C67869"/>
    <w:rsid w:val="00C71121"/>
    <w:rsid w:val="00C7334C"/>
    <w:rsid w:val="00C74120"/>
    <w:rsid w:val="00C74D4C"/>
    <w:rsid w:val="00C74FA9"/>
    <w:rsid w:val="00C86030"/>
    <w:rsid w:val="00C860B0"/>
    <w:rsid w:val="00C86C4E"/>
    <w:rsid w:val="00C93E82"/>
    <w:rsid w:val="00CA24CD"/>
    <w:rsid w:val="00CA3D7F"/>
    <w:rsid w:val="00CA5694"/>
    <w:rsid w:val="00CB64DA"/>
    <w:rsid w:val="00CB6500"/>
    <w:rsid w:val="00CB7A20"/>
    <w:rsid w:val="00CC4362"/>
    <w:rsid w:val="00CC5339"/>
    <w:rsid w:val="00CD1037"/>
    <w:rsid w:val="00CD4FC1"/>
    <w:rsid w:val="00CE222F"/>
    <w:rsid w:val="00CF52FA"/>
    <w:rsid w:val="00D00BE1"/>
    <w:rsid w:val="00D05D1F"/>
    <w:rsid w:val="00D10A38"/>
    <w:rsid w:val="00D12378"/>
    <w:rsid w:val="00D12D66"/>
    <w:rsid w:val="00D13740"/>
    <w:rsid w:val="00D13EEA"/>
    <w:rsid w:val="00D16A41"/>
    <w:rsid w:val="00D229B5"/>
    <w:rsid w:val="00D23C33"/>
    <w:rsid w:val="00D246F2"/>
    <w:rsid w:val="00D2498C"/>
    <w:rsid w:val="00D34292"/>
    <w:rsid w:val="00D35EAC"/>
    <w:rsid w:val="00D36370"/>
    <w:rsid w:val="00D449B3"/>
    <w:rsid w:val="00D5086C"/>
    <w:rsid w:val="00D51F99"/>
    <w:rsid w:val="00D5279D"/>
    <w:rsid w:val="00D52E93"/>
    <w:rsid w:val="00D54222"/>
    <w:rsid w:val="00D559CA"/>
    <w:rsid w:val="00D5616C"/>
    <w:rsid w:val="00D574B4"/>
    <w:rsid w:val="00D60292"/>
    <w:rsid w:val="00D606F0"/>
    <w:rsid w:val="00D63307"/>
    <w:rsid w:val="00D64BCB"/>
    <w:rsid w:val="00D66DC2"/>
    <w:rsid w:val="00D71EFD"/>
    <w:rsid w:val="00D7364E"/>
    <w:rsid w:val="00D741BF"/>
    <w:rsid w:val="00D81CC0"/>
    <w:rsid w:val="00D828F6"/>
    <w:rsid w:val="00D82A3A"/>
    <w:rsid w:val="00D92562"/>
    <w:rsid w:val="00D92B28"/>
    <w:rsid w:val="00D9634B"/>
    <w:rsid w:val="00DA23BF"/>
    <w:rsid w:val="00DA331B"/>
    <w:rsid w:val="00DA45A6"/>
    <w:rsid w:val="00DB0876"/>
    <w:rsid w:val="00DB1F0D"/>
    <w:rsid w:val="00DB4025"/>
    <w:rsid w:val="00DC248C"/>
    <w:rsid w:val="00DC2694"/>
    <w:rsid w:val="00DC2E63"/>
    <w:rsid w:val="00DC572E"/>
    <w:rsid w:val="00DC68C4"/>
    <w:rsid w:val="00DD169E"/>
    <w:rsid w:val="00DD17B1"/>
    <w:rsid w:val="00DD1B9A"/>
    <w:rsid w:val="00DD421E"/>
    <w:rsid w:val="00DE646B"/>
    <w:rsid w:val="00DE6FCD"/>
    <w:rsid w:val="00DE7D4E"/>
    <w:rsid w:val="00DF2532"/>
    <w:rsid w:val="00DF644C"/>
    <w:rsid w:val="00E07E8E"/>
    <w:rsid w:val="00E07EE1"/>
    <w:rsid w:val="00E20D89"/>
    <w:rsid w:val="00E214FF"/>
    <w:rsid w:val="00E25CBF"/>
    <w:rsid w:val="00E25D5D"/>
    <w:rsid w:val="00E25F8E"/>
    <w:rsid w:val="00E31FAD"/>
    <w:rsid w:val="00E33ED8"/>
    <w:rsid w:val="00E344B3"/>
    <w:rsid w:val="00E37858"/>
    <w:rsid w:val="00E42B92"/>
    <w:rsid w:val="00E444A1"/>
    <w:rsid w:val="00E45905"/>
    <w:rsid w:val="00E45AE1"/>
    <w:rsid w:val="00E46291"/>
    <w:rsid w:val="00E55DB5"/>
    <w:rsid w:val="00E61B38"/>
    <w:rsid w:val="00E6354D"/>
    <w:rsid w:val="00E64520"/>
    <w:rsid w:val="00E708EE"/>
    <w:rsid w:val="00E71973"/>
    <w:rsid w:val="00E73EC0"/>
    <w:rsid w:val="00E75E30"/>
    <w:rsid w:val="00E76823"/>
    <w:rsid w:val="00E7756E"/>
    <w:rsid w:val="00E8563C"/>
    <w:rsid w:val="00E86E4B"/>
    <w:rsid w:val="00E95E5D"/>
    <w:rsid w:val="00EA03FF"/>
    <w:rsid w:val="00EA3094"/>
    <w:rsid w:val="00EA5056"/>
    <w:rsid w:val="00EB1746"/>
    <w:rsid w:val="00EC1424"/>
    <w:rsid w:val="00EC3FEE"/>
    <w:rsid w:val="00EC5E47"/>
    <w:rsid w:val="00EC682E"/>
    <w:rsid w:val="00EC73B5"/>
    <w:rsid w:val="00EC7C95"/>
    <w:rsid w:val="00ED10D2"/>
    <w:rsid w:val="00ED4B63"/>
    <w:rsid w:val="00ED63BB"/>
    <w:rsid w:val="00EE1707"/>
    <w:rsid w:val="00EE4D64"/>
    <w:rsid w:val="00EE5BEB"/>
    <w:rsid w:val="00EF6284"/>
    <w:rsid w:val="00EF6C8A"/>
    <w:rsid w:val="00F051F0"/>
    <w:rsid w:val="00F11051"/>
    <w:rsid w:val="00F13300"/>
    <w:rsid w:val="00F138D8"/>
    <w:rsid w:val="00F1658F"/>
    <w:rsid w:val="00F20317"/>
    <w:rsid w:val="00F22A5E"/>
    <w:rsid w:val="00F26A4D"/>
    <w:rsid w:val="00F334B2"/>
    <w:rsid w:val="00F34222"/>
    <w:rsid w:val="00F347C9"/>
    <w:rsid w:val="00F35A84"/>
    <w:rsid w:val="00F40A0B"/>
    <w:rsid w:val="00F41EC1"/>
    <w:rsid w:val="00F43213"/>
    <w:rsid w:val="00F4398F"/>
    <w:rsid w:val="00F446CB"/>
    <w:rsid w:val="00F46D83"/>
    <w:rsid w:val="00F47038"/>
    <w:rsid w:val="00F52D99"/>
    <w:rsid w:val="00F554F7"/>
    <w:rsid w:val="00F62C43"/>
    <w:rsid w:val="00F6769A"/>
    <w:rsid w:val="00F729CD"/>
    <w:rsid w:val="00F73A3A"/>
    <w:rsid w:val="00F77D83"/>
    <w:rsid w:val="00F83388"/>
    <w:rsid w:val="00F83462"/>
    <w:rsid w:val="00F83916"/>
    <w:rsid w:val="00F86741"/>
    <w:rsid w:val="00F922EE"/>
    <w:rsid w:val="00F94775"/>
    <w:rsid w:val="00F95D7B"/>
    <w:rsid w:val="00FA053A"/>
    <w:rsid w:val="00FA1124"/>
    <w:rsid w:val="00FA12DF"/>
    <w:rsid w:val="00FA2543"/>
    <w:rsid w:val="00FA4564"/>
    <w:rsid w:val="00FA541B"/>
    <w:rsid w:val="00FB02E7"/>
    <w:rsid w:val="00FB632C"/>
    <w:rsid w:val="00FB68C5"/>
    <w:rsid w:val="00FC3469"/>
    <w:rsid w:val="00FC57E1"/>
    <w:rsid w:val="00FD05EF"/>
    <w:rsid w:val="00FD1694"/>
    <w:rsid w:val="00FD2A5D"/>
    <w:rsid w:val="00FE0572"/>
    <w:rsid w:val="00FE1776"/>
    <w:rsid w:val="00FE1B77"/>
    <w:rsid w:val="00FE1D6D"/>
    <w:rsid w:val="00FE24B0"/>
    <w:rsid w:val="00FE468B"/>
    <w:rsid w:val="00FE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080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1)" w:eastAsia="Calibri" w:hAnsi="Arial (W1)"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0D2"/>
    <w:rPr>
      <w:rFonts w:eastAsia="Times New Roman" w:cs="Arial (W1)"/>
      <w:sz w:val="24"/>
      <w:szCs w:val="24"/>
      <w:lang w:val="en-CA"/>
    </w:rPr>
  </w:style>
  <w:style w:type="paragraph" w:styleId="Heading1">
    <w:name w:val="heading 1"/>
    <w:basedOn w:val="Normal"/>
    <w:next w:val="Normal"/>
    <w:link w:val="Heading1Char"/>
    <w:uiPriority w:val="99"/>
    <w:qFormat/>
    <w:rsid w:val="00ED10D2"/>
    <w:pPr>
      <w:keepNext/>
      <w:keepLines/>
      <w:spacing w:after="240"/>
      <w:outlineLvl w:val="0"/>
    </w:pPr>
    <w:rPr>
      <w:b/>
      <w:bCs/>
      <w:sz w:val="28"/>
      <w:szCs w:val="28"/>
      <w:u w:val="single"/>
    </w:rPr>
  </w:style>
  <w:style w:type="paragraph" w:styleId="Heading2">
    <w:name w:val="heading 2"/>
    <w:basedOn w:val="Normal"/>
    <w:next w:val="Normal"/>
    <w:link w:val="Heading2Char"/>
    <w:uiPriority w:val="99"/>
    <w:qFormat/>
    <w:rsid w:val="00ED10D2"/>
    <w:pPr>
      <w:keepNext/>
      <w:keepLines/>
      <w:tabs>
        <w:tab w:val="left" w:pos="1440"/>
      </w:tabs>
      <w:spacing w:after="240"/>
      <w:ind w:left="720"/>
      <w:outlineLvl w:val="1"/>
    </w:pPr>
    <w:rPr>
      <w:b/>
      <w:bCs/>
      <w:sz w:val="26"/>
      <w:szCs w:val="26"/>
    </w:rPr>
  </w:style>
  <w:style w:type="paragraph" w:styleId="Heading3">
    <w:name w:val="heading 3"/>
    <w:basedOn w:val="Normal"/>
    <w:next w:val="Normal"/>
    <w:link w:val="Heading3Char"/>
    <w:uiPriority w:val="99"/>
    <w:qFormat/>
    <w:rsid w:val="00ED10D2"/>
    <w:pPr>
      <w:keepNext/>
      <w:keepLines/>
      <w:tabs>
        <w:tab w:val="left" w:pos="1440"/>
      </w:tabs>
      <w:spacing w:after="240"/>
      <w:ind w:left="720"/>
      <w:outlineLvl w:val="2"/>
    </w:pPr>
    <w:rPr>
      <w:b/>
      <w:bCs/>
      <w:i/>
      <w:iCs/>
    </w:rPr>
  </w:style>
  <w:style w:type="paragraph" w:styleId="Heading4">
    <w:name w:val="heading 4"/>
    <w:basedOn w:val="Normal"/>
    <w:next w:val="Normal"/>
    <w:link w:val="Heading4Char"/>
    <w:uiPriority w:val="99"/>
    <w:qFormat/>
    <w:rsid w:val="00ED10D2"/>
    <w:pPr>
      <w:keepNext/>
      <w:keepLines/>
      <w:spacing w:after="240"/>
      <w:ind w:left="1440"/>
      <w:outlineLvl w:val="3"/>
    </w:pPr>
    <w:rPr>
      <w:b/>
      <w:bCs/>
      <w:i/>
      <w:iCs/>
      <w:sz w:val="22"/>
      <w:szCs w:val="22"/>
    </w:rPr>
  </w:style>
  <w:style w:type="paragraph" w:styleId="Heading5">
    <w:name w:val="heading 5"/>
    <w:basedOn w:val="Normal"/>
    <w:next w:val="Normal"/>
    <w:link w:val="Heading5Char"/>
    <w:uiPriority w:val="99"/>
    <w:qFormat/>
    <w:rsid w:val="00ED10D2"/>
    <w:pPr>
      <w:keepNext/>
      <w:keepLines/>
      <w:spacing w:after="240"/>
      <w:ind w:left="2160"/>
      <w:outlineLvl w:val="4"/>
    </w:pPr>
    <w:rPr>
      <w:b/>
      <w:bCs/>
      <w:i/>
      <w:iCs/>
      <w:sz w:val="22"/>
      <w:szCs w:val="22"/>
    </w:rPr>
  </w:style>
  <w:style w:type="paragraph" w:styleId="Heading6">
    <w:name w:val="heading 6"/>
    <w:basedOn w:val="Heading5"/>
    <w:next w:val="Normal"/>
    <w:link w:val="Heading6Char"/>
    <w:uiPriority w:val="99"/>
    <w:qFormat/>
    <w:rsid w:val="0000545B"/>
    <w:pPr>
      <w:spacing w:before="200" w:after="0"/>
      <w:ind w:left="0"/>
      <w:outlineLvl w:val="5"/>
    </w:pPr>
    <w:rPr>
      <w:rFonts w:ascii="Cambria" w:eastAsia="Calibri" w:hAnsi="Cambria" w:cs="Cambria"/>
      <w:b w:val="0"/>
      <w:bCs w:val="0"/>
      <w:color w:val="243F60"/>
      <w:sz w:val="20"/>
      <w:szCs w:val="20"/>
      <w:lang w:val="en-US"/>
    </w:rPr>
  </w:style>
  <w:style w:type="paragraph" w:styleId="Heading7">
    <w:name w:val="heading 7"/>
    <w:basedOn w:val="Heading6"/>
    <w:next w:val="Normal"/>
    <w:link w:val="Heading7Char"/>
    <w:uiPriority w:val="99"/>
    <w:qFormat/>
    <w:rsid w:val="0000545B"/>
    <w:pPr>
      <w:outlineLvl w:val="6"/>
    </w:pPr>
    <w:rPr>
      <w:color w:val="404040"/>
    </w:rPr>
  </w:style>
  <w:style w:type="paragraph" w:styleId="Heading8">
    <w:name w:val="heading 8"/>
    <w:basedOn w:val="Heading7"/>
    <w:next w:val="Normal"/>
    <w:link w:val="Heading8Char"/>
    <w:uiPriority w:val="99"/>
    <w:qFormat/>
    <w:rsid w:val="0000545B"/>
    <w:pPr>
      <w:outlineLvl w:val="7"/>
    </w:pPr>
    <w:rPr>
      <w:i w:val="0"/>
      <w:iCs w:val="0"/>
    </w:rPr>
  </w:style>
  <w:style w:type="paragraph" w:styleId="Heading9">
    <w:name w:val="heading 9"/>
    <w:basedOn w:val="Heading8"/>
    <w:next w:val="Normal"/>
    <w:link w:val="Heading9Char"/>
    <w:uiPriority w:val="99"/>
    <w:qFormat/>
    <w:rsid w:val="0000545B"/>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10D2"/>
    <w:rPr>
      <w:rFonts w:eastAsia="Times New Roman" w:cs="Times New Roman"/>
      <w:b/>
      <w:bCs/>
      <w:sz w:val="28"/>
      <w:szCs w:val="28"/>
      <w:u w:val="single"/>
      <w:lang w:val="en-CA" w:eastAsia="en-US"/>
    </w:rPr>
  </w:style>
  <w:style w:type="character" w:customStyle="1" w:styleId="Heading2Char">
    <w:name w:val="Heading 2 Char"/>
    <w:basedOn w:val="DefaultParagraphFont"/>
    <w:link w:val="Heading2"/>
    <w:uiPriority w:val="99"/>
    <w:locked/>
    <w:rsid w:val="00ED10D2"/>
    <w:rPr>
      <w:rFonts w:eastAsia="Times New Roman" w:cs="Times New Roman"/>
      <w:b/>
      <w:bCs/>
      <w:sz w:val="26"/>
      <w:szCs w:val="26"/>
      <w:lang w:val="en-CA" w:eastAsia="en-US"/>
    </w:rPr>
  </w:style>
  <w:style w:type="character" w:customStyle="1" w:styleId="Heading3Char">
    <w:name w:val="Heading 3 Char"/>
    <w:basedOn w:val="DefaultParagraphFont"/>
    <w:link w:val="Heading3"/>
    <w:uiPriority w:val="99"/>
    <w:locked/>
    <w:rsid w:val="00ED10D2"/>
    <w:rPr>
      <w:rFonts w:eastAsia="Times New Roman" w:cs="Times New Roman"/>
      <w:b/>
      <w:bCs/>
      <w:i/>
      <w:iCs/>
      <w:sz w:val="24"/>
      <w:szCs w:val="24"/>
      <w:lang w:val="en-CA" w:eastAsia="en-US"/>
    </w:rPr>
  </w:style>
  <w:style w:type="character" w:customStyle="1" w:styleId="Heading4Char">
    <w:name w:val="Heading 4 Char"/>
    <w:basedOn w:val="DefaultParagraphFont"/>
    <w:link w:val="Heading4"/>
    <w:uiPriority w:val="99"/>
    <w:locked/>
    <w:rsid w:val="00ED10D2"/>
    <w:rPr>
      <w:rFonts w:eastAsia="Times New Roman" w:cs="Times New Roman"/>
      <w:b/>
      <w:bCs/>
      <w:i/>
      <w:iCs/>
      <w:sz w:val="22"/>
      <w:szCs w:val="22"/>
      <w:lang w:val="en-CA" w:eastAsia="en-US"/>
    </w:rPr>
  </w:style>
  <w:style w:type="character" w:customStyle="1" w:styleId="Heading5Char">
    <w:name w:val="Heading 5 Char"/>
    <w:basedOn w:val="DefaultParagraphFont"/>
    <w:link w:val="Heading5"/>
    <w:uiPriority w:val="99"/>
    <w:locked/>
    <w:rsid w:val="00ED10D2"/>
    <w:rPr>
      <w:rFonts w:eastAsia="Times New Roman" w:cs="Times New Roman"/>
      <w:b/>
      <w:bCs/>
      <w:i/>
      <w:iCs/>
      <w:sz w:val="22"/>
      <w:szCs w:val="22"/>
      <w:lang w:val="en-CA" w:eastAsia="en-US"/>
    </w:rPr>
  </w:style>
  <w:style w:type="character" w:customStyle="1" w:styleId="Heading6Char">
    <w:name w:val="Heading 6 Char"/>
    <w:basedOn w:val="DefaultParagraphFont"/>
    <w:link w:val="Heading6"/>
    <w:uiPriority w:val="99"/>
    <w:semiHidden/>
    <w:locked/>
    <w:rsid w:val="004849EF"/>
    <w:rPr>
      <w:rFonts w:ascii="Cambria" w:hAnsi="Cambria" w:cs="Cambria"/>
      <w:i/>
      <w:iCs/>
      <w:color w:val="243F60"/>
      <w:sz w:val="20"/>
      <w:szCs w:val="20"/>
    </w:rPr>
  </w:style>
  <w:style w:type="character" w:customStyle="1" w:styleId="Heading7Char">
    <w:name w:val="Heading 7 Char"/>
    <w:basedOn w:val="DefaultParagraphFont"/>
    <w:link w:val="Heading7"/>
    <w:uiPriority w:val="99"/>
    <w:semiHidden/>
    <w:locked/>
    <w:rsid w:val="004849EF"/>
    <w:rPr>
      <w:rFonts w:ascii="Cambria" w:hAnsi="Cambria" w:cs="Cambria"/>
      <w:i/>
      <w:iCs/>
      <w:color w:val="404040"/>
      <w:sz w:val="20"/>
      <w:szCs w:val="20"/>
    </w:rPr>
  </w:style>
  <w:style w:type="character" w:customStyle="1" w:styleId="Heading8Char">
    <w:name w:val="Heading 8 Char"/>
    <w:basedOn w:val="DefaultParagraphFont"/>
    <w:link w:val="Heading8"/>
    <w:uiPriority w:val="99"/>
    <w:semiHidden/>
    <w:locked/>
    <w:rsid w:val="004849EF"/>
    <w:rPr>
      <w:rFonts w:ascii="Cambria" w:hAnsi="Cambria" w:cs="Cambria"/>
      <w:color w:val="404040"/>
      <w:sz w:val="20"/>
      <w:szCs w:val="20"/>
    </w:rPr>
  </w:style>
  <w:style w:type="character" w:customStyle="1" w:styleId="Heading9Char">
    <w:name w:val="Heading 9 Char"/>
    <w:basedOn w:val="DefaultParagraphFont"/>
    <w:link w:val="Heading9"/>
    <w:uiPriority w:val="99"/>
    <w:semiHidden/>
    <w:locked/>
    <w:rsid w:val="004849EF"/>
    <w:rPr>
      <w:rFonts w:ascii="Cambria" w:hAnsi="Cambria" w:cs="Cambria"/>
      <w:i/>
      <w:iCs/>
      <w:color w:val="404040"/>
      <w:sz w:val="20"/>
      <w:szCs w:val="20"/>
    </w:rPr>
  </w:style>
  <w:style w:type="paragraph" w:customStyle="1" w:styleId="SCJNormal">
    <w:name w:val="SCJ Normal"/>
    <w:uiPriority w:val="99"/>
    <w:rsid w:val="00ED10D2"/>
    <w:rPr>
      <w:rFonts w:cs="Arial (W1)"/>
      <w:sz w:val="24"/>
      <w:szCs w:val="24"/>
      <w:lang w:val="en-CA"/>
    </w:rPr>
  </w:style>
  <w:style w:type="paragraph" w:customStyle="1" w:styleId="YSCquote">
    <w:name w:val="Y SC quote"/>
    <w:autoRedefine/>
    <w:uiPriority w:val="99"/>
    <w:rsid w:val="00ED10D2"/>
    <w:pPr>
      <w:spacing w:after="120"/>
      <w:ind w:left="720" w:right="720"/>
    </w:pPr>
    <w:rPr>
      <w:rFonts w:cs="Arial (W1)"/>
      <w:lang w:val="en-CA"/>
    </w:rPr>
  </w:style>
  <w:style w:type="paragraph" w:customStyle="1" w:styleId="SCJTranscript">
    <w:name w:val="SCJ Transcript"/>
    <w:uiPriority w:val="99"/>
    <w:rsid w:val="00ED10D2"/>
    <w:pPr>
      <w:spacing w:after="120"/>
      <w:ind w:left="1440" w:right="720" w:hanging="720"/>
    </w:pPr>
    <w:rPr>
      <w:rFonts w:cs="Arial (W1)"/>
      <w:lang w:val="en-CA"/>
    </w:rPr>
  </w:style>
  <w:style w:type="paragraph" w:customStyle="1" w:styleId="SCJNon-Number">
    <w:name w:val="SCJ Non-Number"/>
    <w:uiPriority w:val="99"/>
    <w:rsid w:val="00ED10D2"/>
    <w:pPr>
      <w:spacing w:after="240" w:line="360" w:lineRule="auto"/>
    </w:pPr>
    <w:rPr>
      <w:rFonts w:cs="Arial (W1)"/>
      <w:sz w:val="24"/>
      <w:szCs w:val="24"/>
      <w:lang w:val="en-CA"/>
    </w:rPr>
  </w:style>
  <w:style w:type="paragraph" w:customStyle="1" w:styleId="SCJNumber">
    <w:name w:val="SCJ Number"/>
    <w:uiPriority w:val="99"/>
    <w:rsid w:val="00ED10D2"/>
    <w:pPr>
      <w:numPr>
        <w:numId w:val="34"/>
      </w:numPr>
      <w:spacing w:after="240" w:line="360" w:lineRule="auto"/>
    </w:pPr>
    <w:rPr>
      <w:rFonts w:cs="Arial (W1)"/>
      <w:sz w:val="24"/>
      <w:szCs w:val="24"/>
      <w:lang w:val="en-CA"/>
    </w:rPr>
  </w:style>
  <w:style w:type="paragraph" w:styleId="Header">
    <w:name w:val="header"/>
    <w:basedOn w:val="Normal"/>
    <w:link w:val="HeaderChar"/>
    <w:uiPriority w:val="99"/>
    <w:semiHidden/>
    <w:rsid w:val="00E25D5D"/>
    <w:pPr>
      <w:tabs>
        <w:tab w:val="right" w:pos="8136"/>
      </w:tabs>
      <w:ind w:right="360"/>
    </w:pPr>
    <w:rPr>
      <w:sz w:val="20"/>
      <w:szCs w:val="20"/>
      <w:lang w:val="en-US"/>
    </w:rPr>
  </w:style>
  <w:style w:type="character" w:customStyle="1" w:styleId="HeaderChar">
    <w:name w:val="Header Char"/>
    <w:basedOn w:val="DefaultParagraphFont"/>
    <w:link w:val="Header"/>
    <w:uiPriority w:val="99"/>
    <w:semiHidden/>
    <w:locked/>
    <w:rsid w:val="00E25D5D"/>
    <w:rPr>
      <w:rFonts w:eastAsia="Times New Roman" w:cs="Times New Roman"/>
    </w:rPr>
  </w:style>
  <w:style w:type="paragraph" w:styleId="Footer">
    <w:name w:val="footer"/>
    <w:basedOn w:val="Normal"/>
    <w:link w:val="FooterChar"/>
    <w:uiPriority w:val="99"/>
    <w:rsid w:val="000D5D1D"/>
    <w:pPr>
      <w:tabs>
        <w:tab w:val="center" w:pos="4680"/>
        <w:tab w:val="right" w:pos="9360"/>
      </w:tabs>
    </w:pPr>
    <w:rPr>
      <w:sz w:val="20"/>
      <w:szCs w:val="20"/>
      <w:lang w:val="en-US"/>
    </w:rPr>
  </w:style>
  <w:style w:type="character" w:customStyle="1" w:styleId="FooterChar">
    <w:name w:val="Footer Char"/>
    <w:basedOn w:val="DefaultParagraphFont"/>
    <w:link w:val="Footer"/>
    <w:uiPriority w:val="99"/>
    <w:locked/>
    <w:rsid w:val="000D5D1D"/>
    <w:rPr>
      <w:rFonts w:eastAsia="Times New Roman" w:cs="Times New Roman"/>
      <w:sz w:val="20"/>
      <w:szCs w:val="20"/>
    </w:rPr>
  </w:style>
  <w:style w:type="paragraph" w:customStyle="1" w:styleId="SCJHeader">
    <w:name w:val="SCJ Header"/>
    <w:uiPriority w:val="99"/>
    <w:rsid w:val="00ED10D2"/>
    <w:pPr>
      <w:pBdr>
        <w:bottom w:val="single" w:sz="4" w:space="1" w:color="auto"/>
      </w:pBdr>
      <w:tabs>
        <w:tab w:val="right" w:pos="9000"/>
      </w:tabs>
    </w:pPr>
    <w:rPr>
      <w:rFonts w:cs="Arial (W1)"/>
      <w:b/>
      <w:bCs/>
      <w:i/>
      <w:iCs/>
      <w:sz w:val="24"/>
      <w:szCs w:val="24"/>
      <w:lang w:val="en-CA"/>
    </w:rPr>
  </w:style>
  <w:style w:type="paragraph" w:styleId="DocumentMap">
    <w:name w:val="Document Map"/>
    <w:basedOn w:val="Normal"/>
    <w:link w:val="DocumentMapChar"/>
    <w:uiPriority w:val="99"/>
    <w:semiHidden/>
    <w:rsid w:val="00876834"/>
    <w:rPr>
      <w:rFonts w:ascii="Tahoma" w:eastAsia="Calibri" w:hAnsi="Tahoma" w:cs="Tahoma"/>
      <w:sz w:val="16"/>
      <w:szCs w:val="16"/>
      <w:lang w:val="en-US"/>
    </w:rPr>
  </w:style>
  <w:style w:type="character" w:customStyle="1" w:styleId="DocumentMapChar">
    <w:name w:val="Document Map Char"/>
    <w:basedOn w:val="DefaultParagraphFont"/>
    <w:link w:val="DocumentMap"/>
    <w:uiPriority w:val="99"/>
    <w:semiHidden/>
    <w:locked/>
    <w:rsid w:val="00876834"/>
    <w:rPr>
      <w:rFonts w:ascii="Tahoma" w:hAnsi="Tahoma" w:cs="Tahoma"/>
      <w:sz w:val="16"/>
      <w:szCs w:val="16"/>
    </w:rPr>
  </w:style>
  <w:style w:type="paragraph" w:customStyle="1" w:styleId="SCJTitle">
    <w:name w:val="SCJ Title"/>
    <w:next w:val="SCJNormal"/>
    <w:uiPriority w:val="99"/>
    <w:rsid w:val="00ED10D2"/>
    <w:pPr>
      <w:spacing w:after="480"/>
      <w:jc w:val="center"/>
    </w:pPr>
    <w:rPr>
      <w:rFonts w:cs="Arial (W1)"/>
      <w:b/>
      <w:bCs/>
      <w:sz w:val="32"/>
      <w:szCs w:val="32"/>
      <w:lang w:val="en-CA"/>
    </w:rPr>
  </w:style>
  <w:style w:type="paragraph" w:styleId="TOC1">
    <w:name w:val="toc 1"/>
    <w:basedOn w:val="Normal"/>
    <w:next w:val="Normal"/>
    <w:autoRedefine/>
    <w:uiPriority w:val="99"/>
    <w:semiHidden/>
    <w:rsid w:val="001D1C40"/>
    <w:pPr>
      <w:spacing w:after="100"/>
    </w:pPr>
    <w:rPr>
      <w:b/>
      <w:bCs/>
      <w:caps/>
    </w:rPr>
  </w:style>
  <w:style w:type="paragraph" w:styleId="TOC2">
    <w:name w:val="toc 2"/>
    <w:basedOn w:val="Normal"/>
    <w:next w:val="Normal"/>
    <w:autoRedefine/>
    <w:uiPriority w:val="99"/>
    <w:semiHidden/>
    <w:rsid w:val="001D1C40"/>
    <w:pPr>
      <w:spacing w:after="100"/>
      <w:ind w:left="240"/>
    </w:pPr>
  </w:style>
  <w:style w:type="paragraph" w:styleId="TOC3">
    <w:name w:val="toc 3"/>
    <w:basedOn w:val="Normal"/>
    <w:next w:val="Normal"/>
    <w:autoRedefine/>
    <w:uiPriority w:val="99"/>
    <w:semiHidden/>
    <w:rsid w:val="001D1C40"/>
    <w:pPr>
      <w:spacing w:after="100"/>
      <w:ind w:left="480"/>
    </w:pPr>
  </w:style>
  <w:style w:type="character" w:styleId="Hyperlink">
    <w:name w:val="Hyperlink"/>
    <w:basedOn w:val="DefaultParagraphFont"/>
    <w:uiPriority w:val="99"/>
    <w:semiHidden/>
    <w:rsid w:val="001D1C40"/>
    <w:rPr>
      <w:rFonts w:cs="Times New Roman"/>
      <w:color w:val="0000FF"/>
      <w:u w:val="single"/>
    </w:rPr>
  </w:style>
  <w:style w:type="paragraph" w:styleId="TOC4">
    <w:name w:val="toc 4"/>
    <w:basedOn w:val="Normal"/>
    <w:next w:val="Normal"/>
    <w:autoRedefine/>
    <w:uiPriority w:val="99"/>
    <w:semiHidden/>
    <w:rsid w:val="001D1C40"/>
    <w:pPr>
      <w:spacing w:after="100"/>
      <w:ind w:left="720"/>
    </w:pPr>
  </w:style>
  <w:style w:type="paragraph" w:styleId="TOC5">
    <w:name w:val="toc 5"/>
    <w:basedOn w:val="Normal"/>
    <w:next w:val="Normal"/>
    <w:autoRedefine/>
    <w:uiPriority w:val="99"/>
    <w:semiHidden/>
    <w:rsid w:val="001D1C40"/>
    <w:pPr>
      <w:spacing w:after="100"/>
      <w:ind w:left="960"/>
    </w:pPr>
  </w:style>
  <w:style w:type="paragraph" w:styleId="TOC6">
    <w:name w:val="toc 6"/>
    <w:basedOn w:val="Normal"/>
    <w:next w:val="Normal"/>
    <w:autoRedefine/>
    <w:uiPriority w:val="99"/>
    <w:semiHidden/>
    <w:rsid w:val="001D1C40"/>
    <w:pPr>
      <w:spacing w:after="100"/>
      <w:ind w:left="1200"/>
    </w:pPr>
  </w:style>
  <w:style w:type="paragraph" w:styleId="TOC7">
    <w:name w:val="toc 7"/>
    <w:basedOn w:val="Normal"/>
    <w:next w:val="Normal"/>
    <w:autoRedefine/>
    <w:uiPriority w:val="99"/>
    <w:semiHidden/>
    <w:rsid w:val="001D1C40"/>
    <w:pPr>
      <w:spacing w:after="100"/>
      <w:ind w:left="1440"/>
    </w:pPr>
  </w:style>
  <w:style w:type="paragraph" w:styleId="TOC8">
    <w:name w:val="toc 8"/>
    <w:basedOn w:val="Normal"/>
    <w:next w:val="Normal"/>
    <w:autoRedefine/>
    <w:uiPriority w:val="99"/>
    <w:semiHidden/>
    <w:rsid w:val="001D1C40"/>
    <w:pPr>
      <w:spacing w:after="100"/>
      <w:ind w:left="1680"/>
    </w:pPr>
  </w:style>
  <w:style w:type="paragraph" w:styleId="TOC9">
    <w:name w:val="toc 9"/>
    <w:basedOn w:val="Normal"/>
    <w:next w:val="Normal"/>
    <w:autoRedefine/>
    <w:uiPriority w:val="99"/>
    <w:semiHidden/>
    <w:rsid w:val="001D1C40"/>
    <w:pPr>
      <w:spacing w:after="100"/>
      <w:ind w:left="1920"/>
    </w:pPr>
  </w:style>
  <w:style w:type="paragraph" w:customStyle="1" w:styleId="SCJTOCHEADINGS">
    <w:name w:val="SCJ TOC HEADINGS"/>
    <w:basedOn w:val="Normal"/>
    <w:uiPriority w:val="99"/>
    <w:rsid w:val="00ED10D2"/>
    <w:pPr>
      <w:tabs>
        <w:tab w:val="left" w:pos="7560"/>
      </w:tabs>
      <w:spacing w:after="240"/>
    </w:pPr>
    <w:rPr>
      <w:rFonts w:eastAsia="Calibri"/>
      <w:b/>
      <w:bCs/>
      <w:sz w:val="28"/>
      <w:szCs w:val="28"/>
    </w:rPr>
  </w:style>
  <w:style w:type="paragraph" w:customStyle="1" w:styleId="SCJTOCL1">
    <w:name w:val="SCJ TOC L1"/>
    <w:uiPriority w:val="99"/>
    <w:rsid w:val="00ED10D2"/>
    <w:pPr>
      <w:tabs>
        <w:tab w:val="left" w:pos="7560"/>
      </w:tabs>
      <w:spacing w:after="100"/>
    </w:pPr>
    <w:rPr>
      <w:rFonts w:cs="Arial (W1)"/>
      <w:b/>
      <w:bCs/>
      <w:caps/>
      <w:sz w:val="24"/>
      <w:szCs w:val="24"/>
      <w:lang w:val="en-CA"/>
    </w:rPr>
  </w:style>
  <w:style w:type="paragraph" w:customStyle="1" w:styleId="SCJTOCL2">
    <w:name w:val="SCJ TOC L2"/>
    <w:uiPriority w:val="99"/>
    <w:rsid w:val="00ED10D2"/>
    <w:pPr>
      <w:tabs>
        <w:tab w:val="left" w:pos="7560"/>
      </w:tabs>
      <w:spacing w:after="100"/>
      <w:ind w:left="245"/>
    </w:pPr>
    <w:rPr>
      <w:rFonts w:cs="Arial (W1)"/>
      <w:lang w:val="en-CA"/>
    </w:rPr>
  </w:style>
  <w:style w:type="paragraph" w:customStyle="1" w:styleId="SCJTOCL3">
    <w:name w:val="SCJ TOC L3"/>
    <w:uiPriority w:val="99"/>
    <w:rsid w:val="00ED10D2"/>
    <w:pPr>
      <w:tabs>
        <w:tab w:val="left" w:pos="7560"/>
      </w:tabs>
      <w:spacing w:after="100"/>
      <w:ind w:left="475"/>
    </w:pPr>
    <w:rPr>
      <w:rFonts w:cs="Arial (W1)"/>
      <w:lang w:val="en-CA"/>
    </w:rPr>
  </w:style>
  <w:style w:type="paragraph" w:customStyle="1" w:styleId="SCJTOCL4">
    <w:name w:val="SCJ TOC L4"/>
    <w:uiPriority w:val="99"/>
    <w:rsid w:val="00ED10D2"/>
    <w:pPr>
      <w:tabs>
        <w:tab w:val="left" w:pos="7560"/>
      </w:tabs>
      <w:spacing w:after="100"/>
      <w:ind w:left="720"/>
    </w:pPr>
    <w:rPr>
      <w:rFonts w:cs="Arial (W1)"/>
      <w:lang w:val="en-CA"/>
    </w:rPr>
  </w:style>
  <w:style w:type="paragraph" w:customStyle="1" w:styleId="SCJTOCL5">
    <w:name w:val="SCJ TOC L5"/>
    <w:uiPriority w:val="99"/>
    <w:rsid w:val="00ED10D2"/>
    <w:pPr>
      <w:tabs>
        <w:tab w:val="left" w:pos="7560"/>
      </w:tabs>
      <w:spacing w:after="100"/>
      <w:ind w:left="965"/>
    </w:pPr>
    <w:rPr>
      <w:rFonts w:cs="Arial (W1)"/>
      <w:lang w:val="en-CA"/>
    </w:rPr>
  </w:style>
  <w:style w:type="paragraph" w:styleId="BalloonText">
    <w:name w:val="Balloon Text"/>
    <w:basedOn w:val="Normal"/>
    <w:link w:val="BalloonTextChar"/>
    <w:uiPriority w:val="99"/>
    <w:semiHidden/>
    <w:rsid w:val="008077A0"/>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locked/>
    <w:rsid w:val="008077A0"/>
    <w:rPr>
      <w:rFonts w:ascii="Tahoma" w:hAnsi="Tahoma" w:cs="Tahoma"/>
      <w:sz w:val="16"/>
      <w:szCs w:val="16"/>
    </w:rPr>
  </w:style>
  <w:style w:type="paragraph" w:customStyle="1" w:styleId="Normal0">
    <w:name w:val="Normal 0"/>
    <w:uiPriority w:val="99"/>
    <w:rsid w:val="00F35A84"/>
    <w:pPr>
      <w:autoSpaceDE w:val="0"/>
      <w:autoSpaceDN w:val="0"/>
      <w:adjustRightInd w:val="0"/>
      <w:ind w:hanging="2158"/>
    </w:pPr>
    <w:rPr>
      <w:rFonts w:ascii="Courier New" w:hAnsi="Courier New" w:cs="Courier New"/>
      <w:sz w:val="24"/>
      <w:szCs w:val="24"/>
      <w:lang w:val="en-CA" w:eastAsia="en-CA"/>
    </w:rPr>
  </w:style>
  <w:style w:type="paragraph" w:customStyle="1" w:styleId="User2Defined1">
    <w:name w:val="User2 Defined 1"/>
    <w:basedOn w:val="Normal0"/>
    <w:next w:val="Normal"/>
    <w:uiPriority w:val="99"/>
    <w:rsid w:val="00F35A84"/>
    <w:pPr>
      <w:tabs>
        <w:tab w:val="left" w:pos="720"/>
      </w:tabs>
      <w:ind w:left="1440" w:firstLine="720"/>
    </w:pPr>
  </w:style>
  <w:style w:type="character" w:customStyle="1" w:styleId="term0">
    <w:name w:val="term0"/>
    <w:basedOn w:val="DefaultParagraphFont"/>
    <w:uiPriority w:val="99"/>
    <w:rsid w:val="00EA5056"/>
    <w:rPr>
      <w:rFonts w:cs="Times New Roman"/>
    </w:rPr>
  </w:style>
  <w:style w:type="paragraph" w:styleId="Quote">
    <w:name w:val="Quote"/>
    <w:basedOn w:val="Normal"/>
    <w:next w:val="Normal"/>
    <w:link w:val="QuoteChar"/>
    <w:uiPriority w:val="99"/>
    <w:qFormat/>
    <w:rsid w:val="00EA5056"/>
    <w:rPr>
      <w:i/>
      <w:iCs/>
      <w:color w:val="000000"/>
    </w:rPr>
  </w:style>
  <w:style w:type="character" w:customStyle="1" w:styleId="QuoteChar">
    <w:name w:val="Quote Char"/>
    <w:basedOn w:val="DefaultParagraphFont"/>
    <w:link w:val="Quote"/>
    <w:uiPriority w:val="99"/>
    <w:locked/>
    <w:rsid w:val="00EA5056"/>
    <w:rPr>
      <w:rFonts w:eastAsia="Times New Roman" w:cs="Times New Roman"/>
      <w:i/>
      <w:iCs/>
      <w:color w:val="000000"/>
      <w:sz w:val="24"/>
      <w:szCs w:val="24"/>
      <w:lang w:eastAsia="en-US"/>
    </w:rPr>
  </w:style>
  <w:style w:type="paragraph" w:customStyle="1" w:styleId="Colloquy1">
    <w:name w:val="Colloquy 1"/>
    <w:basedOn w:val="Normal0"/>
    <w:next w:val="Normal"/>
    <w:uiPriority w:val="99"/>
    <w:rsid w:val="00696171"/>
    <w:pPr>
      <w:tabs>
        <w:tab w:val="left" w:pos="0"/>
      </w:tabs>
      <w:ind w:firstLine="0"/>
    </w:pPr>
    <w:rPr>
      <w:lang w:val="en-US"/>
    </w:rPr>
  </w:style>
  <w:style w:type="paragraph" w:customStyle="1" w:styleId="User1Defined1">
    <w:name w:val="User1 Defined 1"/>
    <w:basedOn w:val="Normal0"/>
    <w:next w:val="UseContin1"/>
    <w:uiPriority w:val="99"/>
    <w:rsid w:val="00696171"/>
    <w:pPr>
      <w:tabs>
        <w:tab w:val="left" w:pos="2161"/>
      </w:tabs>
      <w:ind w:left="2881" w:firstLine="2161"/>
    </w:pPr>
    <w:rPr>
      <w:lang w:val="en-US"/>
    </w:rPr>
  </w:style>
  <w:style w:type="paragraph" w:customStyle="1" w:styleId="UseContin1">
    <w:name w:val="Use Contin 1"/>
    <w:basedOn w:val="User1Defined1"/>
    <w:uiPriority w:val="99"/>
    <w:rsid w:val="00696171"/>
  </w:style>
  <w:style w:type="paragraph" w:customStyle="1" w:styleId="UseContin131">
    <w:name w:val="Use Contin 131"/>
    <w:basedOn w:val="User2Defined1"/>
    <w:uiPriority w:val="99"/>
    <w:rsid w:val="00696171"/>
    <w:pPr>
      <w:tabs>
        <w:tab w:val="clear" w:pos="720"/>
        <w:tab w:val="left" w:pos="2161"/>
      </w:tabs>
      <w:ind w:left="2881" w:firstLine="2161"/>
    </w:pPr>
    <w:rPr>
      <w:lang w:val="en-US"/>
    </w:rPr>
  </w:style>
  <w:style w:type="paragraph" w:styleId="IntenseQuote">
    <w:name w:val="Intense Quote"/>
    <w:basedOn w:val="Normal"/>
    <w:next w:val="Normal"/>
    <w:link w:val="IntenseQuoteChar"/>
    <w:uiPriority w:val="99"/>
    <w:qFormat/>
    <w:rsid w:val="00CE222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CE222F"/>
    <w:rPr>
      <w:rFonts w:eastAsia="Times New Roman" w:cs="Times New Roman"/>
      <w:b/>
      <w:bCs/>
      <w:i/>
      <w:iCs/>
      <w:color w:val="4F81BD"/>
      <w:sz w:val="24"/>
      <w:szCs w:val="24"/>
      <w:lang w:eastAsia="en-US"/>
    </w:rPr>
  </w:style>
  <w:style w:type="paragraph" w:customStyle="1" w:styleId="SCQuoteleveliv">
    <w:name w:val="SC Quote level iv"/>
    <w:basedOn w:val="YSCquote"/>
    <w:uiPriority w:val="99"/>
    <w:rsid w:val="00084A97"/>
    <w:pPr>
      <w:ind w:left="3240" w:hanging="360"/>
    </w:pPr>
    <w:rPr>
      <w:lang w:eastAsia="en-CA"/>
    </w:rPr>
  </w:style>
  <w:style w:type="paragraph" w:customStyle="1" w:styleId="SCQuotelevelii">
    <w:name w:val="SC Quote level ii"/>
    <w:basedOn w:val="YSCquote"/>
    <w:uiPriority w:val="99"/>
    <w:rsid w:val="00CE222F"/>
    <w:pPr>
      <w:ind w:left="1440"/>
    </w:pPr>
  </w:style>
  <w:style w:type="paragraph" w:customStyle="1" w:styleId="SCQuoteleveliii">
    <w:name w:val="SC Quote level iii"/>
    <w:basedOn w:val="YSCquote"/>
    <w:uiPriority w:val="99"/>
    <w:rsid w:val="00CE222F"/>
    <w:pPr>
      <w:ind w:left="2160"/>
    </w:pPr>
    <w:rPr>
      <w:lang w:eastAsia="en-CA"/>
    </w:rPr>
  </w:style>
  <w:style w:type="paragraph" w:customStyle="1" w:styleId="Default">
    <w:name w:val="Default"/>
    <w:uiPriority w:val="99"/>
    <w:rsid w:val="00A87F7A"/>
    <w:pPr>
      <w:autoSpaceDE w:val="0"/>
      <w:autoSpaceDN w:val="0"/>
      <w:adjustRightInd w:val="0"/>
    </w:pPr>
    <w:rPr>
      <w:rFonts w:ascii="Arial" w:hAnsi="Arial" w:cs="Arial"/>
      <w:color w:val="000000"/>
      <w:sz w:val="24"/>
      <w:szCs w:val="24"/>
      <w:lang w:val="en-CA" w:eastAsia="en-CA"/>
    </w:rPr>
  </w:style>
  <w:style w:type="paragraph" w:customStyle="1" w:styleId="Q">
    <w:name w:val="Q#"/>
    <w:basedOn w:val="Normal"/>
    <w:uiPriority w:val="99"/>
    <w:rsid w:val="0085493B"/>
  </w:style>
  <w:style w:type="paragraph" w:styleId="BodyText">
    <w:name w:val="Body Text"/>
    <w:basedOn w:val="Normal"/>
    <w:link w:val="BodyTextChar"/>
    <w:uiPriority w:val="99"/>
    <w:locked/>
    <w:rsid w:val="00BD1473"/>
    <w:pPr>
      <w:tabs>
        <w:tab w:val="right" w:pos="9405"/>
      </w:tabs>
      <w:jc w:val="center"/>
    </w:pPr>
    <w:rPr>
      <w:rFonts w:ascii="Arial" w:eastAsia="Calibri" w:hAnsi="Arial" w:cs="Arial"/>
      <w:b/>
      <w:bCs/>
    </w:rPr>
  </w:style>
  <w:style w:type="character" w:customStyle="1" w:styleId="BodyTextChar">
    <w:name w:val="Body Text Char"/>
    <w:basedOn w:val="DefaultParagraphFont"/>
    <w:link w:val="BodyText"/>
    <w:uiPriority w:val="99"/>
    <w:semiHidden/>
    <w:locked/>
    <w:rsid w:val="00BD1473"/>
    <w:rPr>
      <w:rFonts w:ascii="Arial" w:hAnsi="Arial" w:cs="Arial"/>
      <w:b/>
      <w:bCs/>
      <w:sz w:val="24"/>
      <w:szCs w:val="24"/>
      <w:lang w:val="en-CA" w:eastAsia="en-US"/>
    </w:rPr>
  </w:style>
  <w:style w:type="numbering" w:customStyle="1" w:styleId="Headings">
    <w:name w:val="Headings"/>
    <w:rsid w:val="00F7531B"/>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62910">
      <w:marLeft w:val="0"/>
      <w:marRight w:val="0"/>
      <w:marTop w:val="0"/>
      <w:marBottom w:val="0"/>
      <w:divBdr>
        <w:top w:val="none" w:sz="0" w:space="0" w:color="auto"/>
        <w:left w:val="none" w:sz="0" w:space="0" w:color="auto"/>
        <w:bottom w:val="none" w:sz="0" w:space="0" w:color="auto"/>
        <w:right w:val="none" w:sz="0" w:space="0" w:color="auto"/>
      </w:divBdr>
    </w:div>
    <w:div w:id="1829862911">
      <w:marLeft w:val="0"/>
      <w:marRight w:val="0"/>
      <w:marTop w:val="0"/>
      <w:marBottom w:val="0"/>
      <w:divBdr>
        <w:top w:val="none" w:sz="0" w:space="0" w:color="auto"/>
        <w:left w:val="none" w:sz="0" w:space="0" w:color="auto"/>
        <w:bottom w:val="none" w:sz="0" w:space="0" w:color="auto"/>
        <w:right w:val="none" w:sz="0" w:space="0" w:color="auto"/>
      </w:divBdr>
    </w:div>
    <w:div w:id="1829862912">
      <w:marLeft w:val="0"/>
      <w:marRight w:val="0"/>
      <w:marTop w:val="0"/>
      <w:marBottom w:val="0"/>
      <w:divBdr>
        <w:top w:val="none" w:sz="0" w:space="0" w:color="auto"/>
        <w:left w:val="none" w:sz="0" w:space="0" w:color="auto"/>
        <w:bottom w:val="none" w:sz="0" w:space="0" w:color="auto"/>
        <w:right w:val="none" w:sz="0" w:space="0" w:color="auto"/>
      </w:divBdr>
    </w:div>
    <w:div w:id="1829862913">
      <w:marLeft w:val="0"/>
      <w:marRight w:val="0"/>
      <w:marTop w:val="0"/>
      <w:marBottom w:val="0"/>
      <w:divBdr>
        <w:top w:val="none" w:sz="0" w:space="0" w:color="auto"/>
        <w:left w:val="none" w:sz="0" w:space="0" w:color="auto"/>
        <w:bottom w:val="none" w:sz="0" w:space="0" w:color="auto"/>
        <w:right w:val="none" w:sz="0" w:space="0" w:color="auto"/>
      </w:divBdr>
    </w:div>
    <w:div w:id="1829862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1281</Words>
  <Characters>6364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2019-04-23T21:18:00Z</dcterms:created>
  <dcterms:modified xsi:type="dcterms:W3CDTF">2019-04-23T21:18:00Z</dcterms:modified>
</cp:coreProperties>
</file>