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645" w:rsidRDefault="00173645" w:rsidP="00173645">
      <w:pPr>
        <w:jc w:val="right"/>
        <w:rPr>
          <w:rFonts w:ascii="Arial" w:hAnsi="Arial" w:cs="Arial"/>
        </w:rPr>
      </w:pPr>
      <w:bookmarkStart w:id="0" w:name="_GoBack"/>
      <w:bookmarkEnd w:id="0"/>
      <w:r>
        <w:rPr>
          <w:rFonts w:ascii="Arial" w:hAnsi="Arial" w:cs="Arial"/>
        </w:rPr>
        <w:t>Form 97                             S.C. No.__________</w:t>
      </w:r>
    </w:p>
    <w:p w:rsidR="00173645" w:rsidRDefault="00173645" w:rsidP="00173645">
      <w:pPr>
        <w:jc w:val="center"/>
        <w:rPr>
          <w:rFonts w:ascii="Arial" w:hAnsi="Arial" w:cs="Arial"/>
        </w:rPr>
      </w:pPr>
      <w:r>
        <w:rPr>
          <w:rFonts w:ascii="Arial" w:hAnsi="Arial" w:cs="Arial"/>
        </w:rPr>
        <w:t>(Rule 63(31)(d))</w:t>
      </w:r>
    </w:p>
    <w:p w:rsidR="00173645" w:rsidRDefault="00173645" w:rsidP="00173645">
      <w:pPr>
        <w:jc w:val="center"/>
        <w:rPr>
          <w:rFonts w:ascii="Arial" w:hAnsi="Arial" w:cs="Arial"/>
          <w:snapToGrid w:val="0"/>
        </w:rPr>
      </w:pPr>
    </w:p>
    <w:p w:rsidR="00173645" w:rsidRDefault="00173645" w:rsidP="00173645">
      <w:pPr>
        <w:jc w:val="center"/>
        <w:rPr>
          <w:rFonts w:ascii="Arial" w:hAnsi="Arial" w:cs="Arial"/>
          <w:b/>
          <w:snapToGrid w:val="0"/>
          <w:sz w:val="28"/>
          <w:szCs w:val="28"/>
        </w:rPr>
      </w:pPr>
      <w:r>
        <w:rPr>
          <w:rFonts w:ascii="Arial" w:hAnsi="Arial" w:cs="Arial"/>
          <w:b/>
          <w:snapToGrid w:val="0"/>
          <w:sz w:val="28"/>
          <w:szCs w:val="28"/>
        </w:rPr>
        <w:t>SUPREME COURT OF YUKON</w:t>
      </w:r>
    </w:p>
    <w:p w:rsidR="00173645" w:rsidRDefault="00173645" w:rsidP="00173645">
      <w:pPr>
        <w:jc w:val="center"/>
        <w:rPr>
          <w:rFonts w:ascii="Arial" w:hAnsi="Arial" w:cs="Arial"/>
          <w:b/>
          <w:snapToGrid w:val="0"/>
          <w:sz w:val="28"/>
          <w:szCs w:val="28"/>
        </w:rPr>
      </w:pPr>
    </w:p>
    <w:p w:rsidR="00173645" w:rsidRDefault="00173645" w:rsidP="00173645">
      <w:pPr>
        <w:rPr>
          <w:rFonts w:ascii="Arial" w:hAnsi="Arial" w:cs="Arial"/>
          <w:snapToGrid w:val="0"/>
        </w:rPr>
      </w:pPr>
      <w:r>
        <w:rPr>
          <w:rFonts w:ascii="Arial" w:hAnsi="Arial" w:cs="Arial"/>
          <w:snapToGrid w:val="0"/>
        </w:rPr>
        <w:t>Between</w:t>
      </w:r>
    </w:p>
    <w:p w:rsidR="00173645" w:rsidRDefault="00173645" w:rsidP="00173645">
      <w:pPr>
        <w:ind w:left="1440"/>
        <w:rPr>
          <w:rFonts w:ascii="Arial" w:hAnsi="Arial" w:cs="Arial"/>
          <w:i/>
          <w:snapToGrid w:val="0"/>
        </w:rPr>
      </w:pPr>
    </w:p>
    <w:p w:rsidR="00173645" w:rsidRDefault="00173645" w:rsidP="00173645">
      <w:pPr>
        <w:ind w:left="1440"/>
        <w:jc w:val="right"/>
        <w:rPr>
          <w:rFonts w:ascii="Arial" w:hAnsi="Arial" w:cs="Arial"/>
          <w:snapToGrid w:val="0"/>
        </w:rPr>
      </w:pPr>
      <w:r>
        <w:rPr>
          <w:rFonts w:ascii="Arial" w:hAnsi="Arial" w:cs="Arial"/>
          <w:snapToGrid w:val="0"/>
        </w:rPr>
        <w:t>Plaintiff</w:t>
      </w:r>
    </w:p>
    <w:p w:rsidR="00173645" w:rsidRDefault="00173645" w:rsidP="00173645">
      <w:pPr>
        <w:rPr>
          <w:rFonts w:ascii="Arial" w:hAnsi="Arial" w:cs="Arial"/>
          <w:snapToGrid w:val="0"/>
        </w:rPr>
      </w:pPr>
    </w:p>
    <w:p w:rsidR="00173645" w:rsidRDefault="00173645" w:rsidP="00173645">
      <w:pPr>
        <w:rPr>
          <w:rFonts w:ascii="Arial" w:hAnsi="Arial" w:cs="Arial"/>
          <w:snapToGrid w:val="0"/>
        </w:rPr>
      </w:pPr>
      <w:r>
        <w:rPr>
          <w:rFonts w:ascii="Arial" w:hAnsi="Arial" w:cs="Arial"/>
          <w:snapToGrid w:val="0"/>
        </w:rPr>
        <w:t>and</w:t>
      </w:r>
    </w:p>
    <w:p w:rsidR="00173645" w:rsidRDefault="00173645" w:rsidP="00173645">
      <w:pPr>
        <w:ind w:left="1440"/>
        <w:rPr>
          <w:rFonts w:ascii="Arial" w:hAnsi="Arial" w:cs="Arial"/>
          <w:i/>
          <w:snapToGrid w:val="0"/>
        </w:rPr>
      </w:pPr>
    </w:p>
    <w:p w:rsidR="00173645" w:rsidRDefault="00173645" w:rsidP="00173645">
      <w:pPr>
        <w:ind w:left="1440"/>
        <w:jc w:val="right"/>
        <w:rPr>
          <w:rFonts w:ascii="Arial" w:hAnsi="Arial" w:cs="Arial"/>
          <w:b/>
          <w:color w:val="000000"/>
        </w:rPr>
      </w:pPr>
      <w:r>
        <w:rPr>
          <w:rFonts w:ascii="Arial" w:hAnsi="Arial" w:cs="Arial"/>
          <w:snapToGrid w:val="0"/>
        </w:rPr>
        <w:t>Defendant</w:t>
      </w:r>
    </w:p>
    <w:p w:rsidR="00173645" w:rsidRDefault="00173645" w:rsidP="00173645">
      <w:pPr>
        <w:jc w:val="center"/>
        <w:rPr>
          <w:rFonts w:ascii="Arial" w:hAnsi="Arial" w:cs="Arial"/>
          <w:b/>
        </w:rPr>
      </w:pPr>
    </w:p>
    <w:p w:rsidR="00173645" w:rsidRDefault="00173645" w:rsidP="00173645">
      <w:pPr>
        <w:jc w:val="center"/>
        <w:rPr>
          <w:rFonts w:ascii="Arial" w:hAnsi="Arial" w:cs="Arial"/>
          <w:b/>
        </w:rPr>
      </w:pPr>
      <w:r>
        <w:rPr>
          <w:rFonts w:ascii="Arial" w:hAnsi="Arial" w:cs="Arial"/>
          <w:b/>
        </w:rPr>
        <w:t>AFFIDAVIT FOR DIVORCE ORDER</w:t>
      </w:r>
    </w:p>
    <w:p w:rsidR="00173645" w:rsidRDefault="00173645" w:rsidP="00173645">
      <w:pPr>
        <w:jc w:val="center"/>
        <w:rPr>
          <w:rFonts w:ascii="Arial" w:hAnsi="Arial" w:cs="Arial"/>
          <w:b/>
        </w:rPr>
      </w:pPr>
    </w:p>
    <w:p w:rsidR="00173645" w:rsidRDefault="00173645" w:rsidP="00173645">
      <w:pPr>
        <w:pStyle w:val="Sch-Body"/>
        <w:widowControl/>
        <w:tabs>
          <w:tab w:val="clear" w:pos="1260"/>
          <w:tab w:val="decimal" w:pos="660"/>
        </w:tabs>
        <w:jc w:val="left"/>
        <w:rPr>
          <w:rFonts w:ascii="Arial" w:hAnsi="Arial" w:cs="Arial"/>
          <w:noProof/>
          <w:sz w:val="24"/>
          <w:szCs w:val="24"/>
        </w:rPr>
      </w:pPr>
      <w:r>
        <w:rPr>
          <w:rFonts w:ascii="Arial" w:hAnsi="Arial" w:cs="Arial"/>
          <w:noProof/>
          <w:sz w:val="24"/>
          <w:szCs w:val="24"/>
        </w:rPr>
        <w:t>I, [</w:t>
      </w:r>
      <w:r>
        <w:rPr>
          <w:rFonts w:ascii="Arial" w:hAnsi="Arial" w:cs="Arial"/>
          <w:i/>
          <w:iCs/>
          <w:noProof/>
          <w:sz w:val="24"/>
          <w:szCs w:val="24"/>
        </w:rPr>
        <w:t>name in full</w:t>
      </w:r>
      <w:r>
        <w:rPr>
          <w:rFonts w:ascii="Arial" w:hAnsi="Arial" w:cs="Arial"/>
          <w:noProof/>
          <w:sz w:val="24"/>
          <w:szCs w:val="24"/>
        </w:rPr>
        <w:t>] ___________________________________________________, of [</w:t>
      </w:r>
      <w:r>
        <w:rPr>
          <w:rFonts w:ascii="Arial" w:hAnsi="Arial" w:cs="Arial"/>
          <w:i/>
          <w:iCs/>
          <w:noProof/>
          <w:sz w:val="24"/>
          <w:szCs w:val="24"/>
        </w:rPr>
        <w:t>address</w:t>
      </w:r>
      <w:r>
        <w:rPr>
          <w:rFonts w:ascii="Arial" w:hAnsi="Arial" w:cs="Arial"/>
          <w:noProof/>
          <w:sz w:val="24"/>
          <w:szCs w:val="24"/>
        </w:rPr>
        <w:t>] ______________________________________________________ MAKE OATH (OR SOLEMNLY AFFIRM) AND SAY THAT:</w:t>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1.</w:t>
      </w:r>
      <w:r>
        <w:rPr>
          <w:rFonts w:ascii="Arial" w:hAnsi="Arial" w:cs="Arial"/>
          <w:noProof/>
          <w:sz w:val="24"/>
          <w:szCs w:val="24"/>
        </w:rPr>
        <w:tab/>
        <w:t>I am the plaintiff [</w:t>
      </w:r>
      <w:r>
        <w:rPr>
          <w:rFonts w:ascii="Arial" w:hAnsi="Arial" w:cs="Arial"/>
          <w:i/>
          <w:iCs/>
          <w:noProof/>
          <w:sz w:val="24"/>
          <w:szCs w:val="24"/>
        </w:rPr>
        <w:t>or defendant</w:t>
      </w:r>
      <w:r>
        <w:rPr>
          <w:rFonts w:ascii="Arial" w:hAnsi="Arial" w:cs="Arial"/>
          <w:noProof/>
          <w:sz w:val="24"/>
          <w:szCs w:val="24"/>
        </w:rPr>
        <w:t>] and as such have direct knowledge of the information deposed to in this affidavit, except where stated to be on information and belief, which I believe to be true.</w:t>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2.</w:t>
      </w:r>
      <w:r>
        <w:rPr>
          <w:rFonts w:ascii="Arial" w:hAnsi="Arial" w:cs="Arial"/>
          <w:noProof/>
          <w:sz w:val="24"/>
          <w:szCs w:val="24"/>
        </w:rPr>
        <w:tab/>
        <w:t>There is no possibility of reconciliation between my spouse and me.</w:t>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3.</w:t>
      </w:r>
      <w:r>
        <w:rPr>
          <w:rFonts w:ascii="Arial" w:hAnsi="Arial" w:cs="Arial"/>
          <w:noProof/>
          <w:sz w:val="24"/>
          <w:szCs w:val="24"/>
        </w:rPr>
        <w:tab/>
        <w:t>I verily believe that the facts alleged in the Statement of Claim (Family Law – Divorce) [</w:t>
      </w:r>
      <w:r>
        <w:rPr>
          <w:rFonts w:ascii="Arial" w:hAnsi="Arial" w:cs="Arial"/>
          <w:i/>
          <w:iCs/>
          <w:noProof/>
          <w:sz w:val="24"/>
          <w:szCs w:val="24"/>
        </w:rPr>
        <w:t>or Counterclaim (Family Law – Divorce and Common Law</w:t>
      </w:r>
      <w:r>
        <w:rPr>
          <w:rFonts w:ascii="Arial" w:hAnsi="Arial" w:cs="Arial"/>
          <w:iCs/>
          <w:noProof/>
          <w:sz w:val="24"/>
          <w:szCs w:val="24"/>
        </w:rPr>
        <w:t>)</w:t>
      </w:r>
      <w:r>
        <w:rPr>
          <w:rFonts w:ascii="Arial" w:hAnsi="Arial" w:cs="Arial"/>
          <w:noProof/>
          <w:sz w:val="24"/>
          <w:szCs w:val="24"/>
        </w:rPr>
        <w:t>] are true.</w:t>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4.</w:t>
      </w:r>
      <w:r>
        <w:rPr>
          <w:rFonts w:ascii="Arial" w:hAnsi="Arial" w:cs="Arial"/>
          <w:noProof/>
          <w:sz w:val="24"/>
          <w:szCs w:val="24"/>
        </w:rPr>
        <w:tab/>
      </w:r>
      <w:r>
        <w:rPr>
          <w:rFonts w:ascii="Arial" w:hAnsi="Arial" w:cs="Arial"/>
          <w:noProof/>
          <w:sz w:val="24"/>
          <w:szCs w:val="24"/>
        </w:rPr>
        <w:fldChar w:fldCharType="begin">
          <w:ffData>
            <w:name w:val="Check1"/>
            <w:enabled/>
            <w:calcOnExit w:val="0"/>
            <w:checkBox>
              <w:sizeAuto/>
              <w:default w:val="0"/>
            </w:checkBox>
          </w:ffData>
        </w:fldChar>
      </w:r>
      <w:bookmarkStart w:id="1" w:name="Check1"/>
      <w:r>
        <w:rPr>
          <w:rFonts w:ascii="Arial" w:hAnsi="Arial" w:cs="Arial"/>
          <w:noProof/>
          <w:sz w:val="24"/>
          <w:szCs w:val="24"/>
        </w:rPr>
        <w:instrText xml:space="preserve"> FORMCHECKBOX </w:instrText>
      </w:r>
      <w:r w:rsidR="00801842">
        <w:rPr>
          <w:rFonts w:ascii="Arial" w:hAnsi="Arial" w:cs="Arial"/>
          <w:noProof/>
          <w:sz w:val="24"/>
          <w:szCs w:val="24"/>
        </w:rPr>
      </w:r>
      <w:r w:rsidR="00801842">
        <w:rPr>
          <w:rFonts w:ascii="Arial" w:hAnsi="Arial" w:cs="Arial"/>
          <w:noProof/>
          <w:sz w:val="24"/>
          <w:szCs w:val="24"/>
        </w:rPr>
        <w:fldChar w:fldCharType="separate"/>
      </w:r>
      <w:r>
        <w:rPr>
          <w:rFonts w:ascii="Arial" w:hAnsi="Arial" w:cs="Arial"/>
          <w:noProof/>
          <w:sz w:val="24"/>
          <w:szCs w:val="24"/>
        </w:rPr>
        <w:fldChar w:fldCharType="end"/>
      </w:r>
      <w:bookmarkEnd w:id="1"/>
      <w:r>
        <w:rPr>
          <w:rFonts w:ascii="Arial" w:hAnsi="Arial" w:cs="Arial"/>
          <w:noProof/>
          <w:sz w:val="24"/>
          <w:szCs w:val="24"/>
        </w:rPr>
        <w:t xml:space="preserve"> The certificate or the registration of marriage filed in this family law proceeding fully and correctly describes the true particulars of my marriage.</w:t>
      </w:r>
    </w:p>
    <w:p w:rsidR="00173645" w:rsidRDefault="00173645" w:rsidP="00173645">
      <w:pPr>
        <w:pStyle w:val="Sch-Section"/>
        <w:widowControl/>
        <w:tabs>
          <w:tab w:val="decimal" w:pos="660"/>
          <w:tab w:val="left" w:pos="960"/>
        </w:tabs>
        <w:spacing w:before="120"/>
        <w:rPr>
          <w:rFonts w:ascii="Arial" w:hAnsi="Arial" w:cs="Arial"/>
          <w:b/>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b/>
          <w:noProof/>
          <w:sz w:val="24"/>
          <w:szCs w:val="24"/>
        </w:rPr>
        <w:t>OR</w:t>
      </w:r>
    </w:p>
    <w:p w:rsidR="00173645" w:rsidRDefault="00173645" w:rsidP="00173645">
      <w:pPr>
        <w:pStyle w:val="Sch-Section"/>
        <w:widowControl/>
        <w:tabs>
          <w:tab w:val="decimal" w:pos="660"/>
          <w:tab w:val="left" w:pos="960"/>
        </w:tabs>
        <w:spacing w:before="120"/>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fldChar w:fldCharType="begin">
          <w:ffData>
            <w:name w:val="Check2"/>
            <w:enabled/>
            <w:calcOnExit w:val="0"/>
            <w:checkBox>
              <w:sizeAuto/>
              <w:default w:val="0"/>
            </w:checkBox>
          </w:ffData>
        </w:fldChar>
      </w:r>
      <w:bookmarkStart w:id="2" w:name="Check2"/>
      <w:r>
        <w:rPr>
          <w:rFonts w:ascii="Arial" w:hAnsi="Arial" w:cs="Arial"/>
          <w:noProof/>
          <w:sz w:val="24"/>
          <w:szCs w:val="24"/>
        </w:rPr>
        <w:instrText xml:space="preserve"> FORMCHECKBOX </w:instrText>
      </w:r>
      <w:r w:rsidR="00801842">
        <w:rPr>
          <w:rFonts w:ascii="Arial" w:hAnsi="Arial" w:cs="Arial"/>
          <w:noProof/>
          <w:sz w:val="24"/>
          <w:szCs w:val="24"/>
        </w:rPr>
      </w:r>
      <w:r w:rsidR="00801842">
        <w:rPr>
          <w:rFonts w:ascii="Arial" w:hAnsi="Arial" w:cs="Arial"/>
          <w:noProof/>
          <w:sz w:val="24"/>
          <w:szCs w:val="24"/>
        </w:rPr>
        <w:fldChar w:fldCharType="separate"/>
      </w:r>
      <w:r>
        <w:rPr>
          <w:rFonts w:ascii="Arial" w:hAnsi="Arial" w:cs="Arial"/>
          <w:noProof/>
          <w:sz w:val="24"/>
          <w:szCs w:val="24"/>
        </w:rPr>
        <w:fldChar w:fldCharType="end"/>
      </w:r>
      <w:bookmarkEnd w:id="2"/>
      <w:r>
        <w:rPr>
          <w:rFonts w:ascii="Arial" w:hAnsi="Arial" w:cs="Arial"/>
          <w:noProof/>
          <w:sz w:val="24"/>
          <w:szCs w:val="24"/>
        </w:rPr>
        <w:t xml:space="preserve"> It is impossible to obtain a certificate or a registration of marriage because [</w:t>
      </w:r>
      <w:r>
        <w:rPr>
          <w:rFonts w:ascii="Arial" w:hAnsi="Arial" w:cs="Arial"/>
          <w:i/>
          <w:noProof/>
          <w:sz w:val="24"/>
          <w:szCs w:val="24"/>
        </w:rPr>
        <w:t>set out reasons</w:t>
      </w:r>
      <w:r>
        <w:rPr>
          <w:rFonts w:ascii="Arial" w:hAnsi="Arial" w:cs="Arial"/>
          <w:noProof/>
          <w:sz w:val="24"/>
          <w:szCs w:val="24"/>
        </w:rPr>
        <w:t>]:</w:t>
      </w:r>
    </w:p>
    <w:p w:rsidR="00173645" w:rsidRDefault="00173645" w:rsidP="00173645">
      <w:pPr>
        <w:tabs>
          <w:tab w:val="decimal" w:pos="660"/>
          <w:tab w:val="right" w:pos="1320"/>
          <w:tab w:val="left" w:pos="1440"/>
        </w:tabs>
        <w:spacing w:before="160"/>
        <w:ind w:left="1440" w:hanging="1440"/>
        <w:jc w:val="both"/>
        <w:rPr>
          <w:rFonts w:ascii="Arial" w:hAnsi="Arial" w:cs="Arial"/>
          <w:noProof/>
          <w:color w:val="000000"/>
        </w:rPr>
      </w:pPr>
      <w:r>
        <w:rPr>
          <w:rFonts w:ascii="Arial" w:hAnsi="Arial" w:cs="Arial"/>
          <w:noProof/>
          <w:color w:val="000000"/>
        </w:rPr>
        <w:tab/>
        <w:t>5.</w:t>
      </w:r>
      <w:r>
        <w:rPr>
          <w:rFonts w:ascii="Arial" w:hAnsi="Arial" w:cs="Arial"/>
          <w:noProof/>
          <w:color w:val="000000"/>
        </w:rPr>
        <w:tab/>
        <w:t>(a)</w:t>
      </w:r>
      <w:r>
        <w:rPr>
          <w:rFonts w:ascii="Arial" w:hAnsi="Arial" w:cs="Arial"/>
          <w:noProof/>
          <w:color w:val="000000"/>
        </w:rPr>
        <w:tab/>
        <w:t>[</w:t>
      </w:r>
      <w:r>
        <w:rPr>
          <w:rFonts w:ascii="Arial" w:hAnsi="Arial" w:cs="Arial"/>
          <w:i/>
          <w:iCs/>
          <w:noProof/>
          <w:color w:val="000000"/>
        </w:rPr>
        <w:t>To be used if the grounds for divorce are separation for more than one year</w:t>
      </w:r>
      <w:r>
        <w:rPr>
          <w:rFonts w:ascii="Arial" w:hAnsi="Arial" w:cs="Arial"/>
          <w:noProof/>
          <w:color w:val="000000"/>
        </w:rPr>
        <w:t xml:space="preserve">.] </w:t>
      </w:r>
    </w:p>
    <w:p w:rsidR="00173645" w:rsidRDefault="00173645" w:rsidP="00173645">
      <w:pPr>
        <w:tabs>
          <w:tab w:val="decimal" w:pos="660"/>
          <w:tab w:val="right" w:pos="1320"/>
          <w:tab w:val="right" w:pos="1440"/>
        </w:tabs>
        <w:spacing w:before="120"/>
        <w:ind w:left="1440"/>
        <w:rPr>
          <w:rFonts w:ascii="Arial" w:hAnsi="Arial" w:cs="Arial"/>
          <w:noProof/>
          <w:color w:val="000000"/>
        </w:rPr>
      </w:pPr>
      <w:r>
        <w:rPr>
          <w:rFonts w:ascii="Arial" w:hAnsi="Arial" w:cs="Arial"/>
          <w:noProof/>
          <w:color w:val="000000"/>
        </w:rPr>
        <w:t>I was living separate and apart from the defendant spouse [</w:t>
      </w:r>
      <w:r>
        <w:rPr>
          <w:rFonts w:ascii="Arial" w:hAnsi="Arial" w:cs="Arial"/>
          <w:i/>
          <w:iCs/>
          <w:noProof/>
          <w:color w:val="000000"/>
        </w:rPr>
        <w:t>or plaintiff spouse</w:t>
      </w:r>
      <w:r>
        <w:rPr>
          <w:rFonts w:ascii="Arial" w:hAnsi="Arial" w:cs="Arial"/>
          <w:noProof/>
          <w:color w:val="000000"/>
        </w:rPr>
        <w:t>] at the commencement of this family law proceeding, and I have lived separate and apart from the defendant spouse [</w:t>
      </w:r>
      <w:r>
        <w:rPr>
          <w:rFonts w:ascii="Arial" w:hAnsi="Arial" w:cs="Arial"/>
          <w:i/>
          <w:iCs/>
          <w:noProof/>
          <w:color w:val="000000"/>
        </w:rPr>
        <w:t>or plaintiff spouse</w:t>
      </w:r>
      <w:r>
        <w:rPr>
          <w:rFonts w:ascii="Arial" w:hAnsi="Arial" w:cs="Arial"/>
          <w:noProof/>
          <w:color w:val="000000"/>
        </w:rPr>
        <w:t>] since [</w:t>
      </w:r>
      <w:r>
        <w:rPr>
          <w:rFonts w:ascii="Arial" w:hAnsi="Arial" w:cs="Arial"/>
          <w:i/>
          <w:iCs/>
          <w:noProof/>
          <w:color w:val="000000"/>
        </w:rPr>
        <w:t>date</w:t>
      </w:r>
      <w:r>
        <w:rPr>
          <w:rFonts w:ascii="Arial" w:hAnsi="Arial" w:cs="Arial"/>
          <w:noProof/>
          <w:color w:val="000000"/>
        </w:rPr>
        <w:t>] _____________________  ______________________________________________, except: _____________________________________________________</w:t>
      </w:r>
    </w:p>
    <w:p w:rsidR="00173645" w:rsidRDefault="00173645" w:rsidP="00173645">
      <w:pPr>
        <w:tabs>
          <w:tab w:val="decimal" w:pos="660"/>
          <w:tab w:val="right" w:pos="1320"/>
          <w:tab w:val="right" w:pos="1440"/>
        </w:tabs>
        <w:spacing w:before="120"/>
        <w:ind w:left="1440"/>
        <w:rPr>
          <w:rFonts w:ascii="Arial" w:hAnsi="Arial" w:cs="Arial"/>
          <w:noProof/>
          <w:color w:val="000000"/>
        </w:rPr>
      </w:pPr>
      <w:r>
        <w:rPr>
          <w:rFonts w:ascii="Arial" w:hAnsi="Arial" w:cs="Arial"/>
          <w:noProof/>
          <w:color w:val="000000"/>
        </w:rPr>
        <w:t>_____________________________________________________</w:t>
      </w:r>
    </w:p>
    <w:p w:rsidR="00173645" w:rsidRDefault="00173645" w:rsidP="00173645">
      <w:pPr>
        <w:tabs>
          <w:tab w:val="decimal" w:pos="660"/>
          <w:tab w:val="right" w:pos="1320"/>
          <w:tab w:val="right" w:pos="1440"/>
        </w:tabs>
        <w:spacing w:before="120"/>
        <w:ind w:left="1440"/>
        <w:rPr>
          <w:rFonts w:ascii="Arial" w:hAnsi="Arial" w:cs="Arial"/>
          <w:noProof/>
          <w:color w:val="000000"/>
        </w:rPr>
      </w:pPr>
      <w:r>
        <w:rPr>
          <w:rFonts w:ascii="Arial" w:hAnsi="Arial" w:cs="Arial"/>
          <w:noProof/>
          <w:color w:val="000000"/>
        </w:rPr>
        <w:t>_____________________________________________________.</w:t>
      </w:r>
    </w:p>
    <w:p w:rsidR="00173645" w:rsidRDefault="00173645" w:rsidP="00173645">
      <w:pPr>
        <w:tabs>
          <w:tab w:val="right" w:pos="1276"/>
        </w:tabs>
        <w:spacing w:before="120"/>
        <w:ind w:left="1440" w:hanging="1440"/>
        <w:rPr>
          <w:rFonts w:ascii="Arial" w:hAnsi="Arial" w:cs="Arial"/>
          <w:noProof/>
          <w:color w:val="000000"/>
        </w:rPr>
      </w:pPr>
      <w:r>
        <w:rPr>
          <w:rFonts w:ascii="Arial" w:hAnsi="Arial" w:cs="Arial"/>
          <w:noProof/>
          <w:color w:val="000000"/>
        </w:rPr>
        <w:tab/>
        <w:t>(b)</w:t>
      </w:r>
      <w:r>
        <w:rPr>
          <w:rFonts w:ascii="Arial" w:hAnsi="Arial" w:cs="Arial"/>
          <w:noProof/>
          <w:color w:val="000000"/>
        </w:rPr>
        <w:tab/>
        <w:t>[</w:t>
      </w:r>
      <w:r>
        <w:rPr>
          <w:rFonts w:ascii="Arial" w:hAnsi="Arial" w:cs="Arial"/>
          <w:i/>
          <w:iCs/>
          <w:noProof/>
          <w:color w:val="000000"/>
        </w:rPr>
        <w:t>To be used if the grounds for divorce are the adultery of a spouse</w:t>
      </w:r>
      <w:r>
        <w:rPr>
          <w:rFonts w:ascii="Arial" w:hAnsi="Arial" w:cs="Arial"/>
          <w:noProof/>
          <w:color w:val="000000"/>
        </w:rPr>
        <w:t>.]</w:t>
      </w:r>
    </w:p>
    <w:p w:rsidR="00173645" w:rsidRDefault="00173645" w:rsidP="00173645">
      <w:pPr>
        <w:tabs>
          <w:tab w:val="right" w:pos="1320"/>
          <w:tab w:val="right" w:pos="1440"/>
        </w:tabs>
        <w:spacing w:before="60"/>
        <w:ind w:left="1440"/>
        <w:rPr>
          <w:rFonts w:ascii="Arial" w:hAnsi="Arial" w:cs="Arial"/>
          <w:noProof/>
          <w:color w:val="000000"/>
        </w:rPr>
      </w:pPr>
      <w:r>
        <w:rPr>
          <w:rFonts w:ascii="Arial" w:hAnsi="Arial" w:cs="Arial"/>
          <w:noProof/>
          <w:color w:val="000000"/>
        </w:rPr>
        <w:lastRenderedPageBreak/>
        <w:fldChar w:fldCharType="begin">
          <w:ffData>
            <w:name w:val="Check3"/>
            <w:enabled/>
            <w:calcOnExit w:val="0"/>
            <w:checkBox>
              <w:sizeAuto/>
              <w:default w:val="0"/>
            </w:checkBox>
          </w:ffData>
        </w:fldChar>
      </w:r>
      <w:bookmarkStart w:id="3" w:name="Check3"/>
      <w:r>
        <w:rPr>
          <w:rFonts w:ascii="Arial" w:hAnsi="Arial" w:cs="Arial"/>
          <w:noProof/>
          <w:color w:val="000000"/>
        </w:rPr>
        <w:instrText xml:space="preserve"> FORMCHECKBOX </w:instrText>
      </w:r>
      <w:r w:rsidR="00801842">
        <w:rPr>
          <w:rFonts w:ascii="Arial" w:hAnsi="Arial" w:cs="Arial"/>
          <w:noProof/>
          <w:color w:val="000000"/>
        </w:rPr>
      </w:r>
      <w:r w:rsidR="00801842">
        <w:rPr>
          <w:rFonts w:ascii="Arial" w:hAnsi="Arial" w:cs="Arial"/>
          <w:noProof/>
          <w:color w:val="000000"/>
        </w:rPr>
        <w:fldChar w:fldCharType="separate"/>
      </w:r>
      <w:r>
        <w:rPr>
          <w:rFonts w:ascii="Arial" w:hAnsi="Arial" w:cs="Arial"/>
          <w:noProof/>
          <w:color w:val="000000"/>
        </w:rPr>
        <w:fldChar w:fldCharType="end"/>
      </w:r>
      <w:bookmarkEnd w:id="3"/>
      <w:r>
        <w:rPr>
          <w:rFonts w:ascii="Arial" w:hAnsi="Arial" w:cs="Arial"/>
          <w:noProof/>
          <w:color w:val="000000"/>
        </w:rPr>
        <w:t xml:space="preserve"> The defendant spouse [</w:t>
      </w:r>
      <w:r>
        <w:rPr>
          <w:rFonts w:ascii="Arial" w:hAnsi="Arial" w:cs="Arial"/>
          <w:i/>
          <w:iCs/>
          <w:noProof/>
          <w:color w:val="000000"/>
        </w:rPr>
        <w:t>or plaintiff spouse</w:t>
      </w:r>
      <w:r>
        <w:rPr>
          <w:rFonts w:ascii="Arial" w:hAnsi="Arial" w:cs="Arial"/>
          <w:noProof/>
          <w:color w:val="000000"/>
        </w:rPr>
        <w:t xml:space="preserve">] has admitted to me that they committed the acts of adultery alleged in the Statement of Claim (Family Law – Divorce) or Counterclaim (Family Law </w:t>
      </w:r>
      <w:r>
        <w:rPr>
          <w:rFonts w:ascii="Arial" w:hAnsi="Arial" w:cs="Arial"/>
          <w:noProof/>
        </w:rPr>
        <w:t>–</w:t>
      </w:r>
      <w:r>
        <w:rPr>
          <w:rFonts w:ascii="Arial" w:hAnsi="Arial" w:cs="Arial"/>
          <w:noProof/>
          <w:color w:val="000000"/>
        </w:rPr>
        <w:t xml:space="preserve"> Divorce and Common Law) and as corrobora</w:t>
      </w:r>
      <w:r>
        <w:rPr>
          <w:rFonts w:ascii="Arial" w:hAnsi="Arial" w:cs="Arial"/>
          <w:noProof/>
          <w:color w:val="000000"/>
        </w:rPr>
        <w:softHyphen/>
        <w:t>tion I will refer to the affidavit(s) of __________________________________________ duly sworn and filed in this family law proceeding [</w:t>
      </w:r>
      <w:r>
        <w:rPr>
          <w:rFonts w:ascii="Arial" w:hAnsi="Arial" w:cs="Arial"/>
          <w:i/>
          <w:iCs/>
          <w:noProof/>
          <w:color w:val="000000"/>
        </w:rPr>
        <w:t>or</w:t>
      </w:r>
      <w:r>
        <w:rPr>
          <w:rFonts w:ascii="Arial" w:hAnsi="Arial" w:cs="Arial"/>
          <w:noProof/>
          <w:color w:val="000000"/>
        </w:rPr>
        <w:t>, I refer to the transcript of the Examination for Discovery of _________________ ______________________________________marked Exhibit “A”] [</w:t>
      </w:r>
      <w:r>
        <w:rPr>
          <w:rFonts w:ascii="Arial" w:hAnsi="Arial" w:cs="Arial"/>
          <w:i/>
          <w:iCs/>
          <w:noProof/>
          <w:color w:val="000000"/>
        </w:rPr>
        <w:t>or</w:t>
      </w:r>
      <w:r>
        <w:rPr>
          <w:rFonts w:ascii="Arial" w:hAnsi="Arial" w:cs="Arial"/>
          <w:noProof/>
          <w:color w:val="000000"/>
        </w:rPr>
        <w:t>, I refer to the interrogatories of, etc.] [</w:t>
      </w:r>
      <w:r>
        <w:rPr>
          <w:rFonts w:ascii="Arial" w:hAnsi="Arial" w:cs="Arial"/>
          <w:i/>
          <w:iCs/>
          <w:noProof/>
          <w:color w:val="000000"/>
        </w:rPr>
        <w:t>or</w:t>
      </w:r>
      <w:r>
        <w:rPr>
          <w:rFonts w:ascii="Arial" w:hAnsi="Arial" w:cs="Arial"/>
          <w:noProof/>
          <w:color w:val="000000"/>
        </w:rPr>
        <w:t>, I refer to the depositions of, etc.].</w:t>
      </w:r>
    </w:p>
    <w:p w:rsidR="00173645" w:rsidRDefault="00173645" w:rsidP="00173645">
      <w:pPr>
        <w:pStyle w:val="Body"/>
        <w:widowControl/>
        <w:spacing w:before="60"/>
        <w:ind w:left="1418"/>
        <w:rPr>
          <w:rFonts w:ascii="Arial" w:hAnsi="Arial" w:cs="Arial"/>
          <w:b/>
          <w:noProof/>
        </w:rPr>
      </w:pPr>
      <w:r>
        <w:rPr>
          <w:rFonts w:ascii="Arial" w:hAnsi="Arial" w:cs="Arial"/>
          <w:b/>
          <w:noProof/>
        </w:rPr>
        <w:t>OR</w:t>
      </w:r>
    </w:p>
    <w:p w:rsidR="00173645" w:rsidRDefault="00173645" w:rsidP="00173645">
      <w:pPr>
        <w:pStyle w:val="Body"/>
        <w:widowControl/>
        <w:spacing w:before="60"/>
        <w:ind w:left="1418"/>
        <w:jc w:val="left"/>
        <w:rPr>
          <w:rFonts w:ascii="Arial" w:hAnsi="Arial" w:cs="Arial"/>
          <w:noProof/>
        </w:rPr>
      </w:pPr>
      <w:r>
        <w:rPr>
          <w:rFonts w:ascii="Arial" w:hAnsi="Arial" w:cs="Arial"/>
          <w:noProof/>
        </w:rPr>
        <w:fldChar w:fldCharType="begin">
          <w:ffData>
            <w:name w:val="Check4"/>
            <w:enabled/>
            <w:calcOnExit w:val="0"/>
            <w:checkBox>
              <w:sizeAuto/>
              <w:default w:val="0"/>
            </w:checkBox>
          </w:ffData>
        </w:fldChar>
      </w:r>
      <w:bookmarkStart w:id="4" w:name="Check4"/>
      <w:r>
        <w:rPr>
          <w:rFonts w:ascii="Arial" w:hAnsi="Arial" w:cs="Arial"/>
          <w:noProof/>
        </w:rPr>
        <w:instrText xml:space="preserve"> FORMCHECKBOX </w:instrText>
      </w:r>
      <w:r w:rsidR="00801842">
        <w:rPr>
          <w:rFonts w:ascii="Arial" w:hAnsi="Arial" w:cs="Arial"/>
          <w:noProof/>
        </w:rPr>
      </w:r>
      <w:r w:rsidR="00801842">
        <w:rPr>
          <w:rFonts w:ascii="Arial" w:hAnsi="Arial" w:cs="Arial"/>
          <w:noProof/>
        </w:rPr>
        <w:fldChar w:fldCharType="separate"/>
      </w:r>
      <w:r>
        <w:rPr>
          <w:rFonts w:ascii="Arial" w:hAnsi="Arial" w:cs="Arial"/>
          <w:noProof/>
        </w:rPr>
        <w:fldChar w:fldCharType="end"/>
      </w:r>
      <w:bookmarkEnd w:id="4"/>
      <w:r>
        <w:rPr>
          <w:rFonts w:ascii="Arial" w:hAnsi="Arial" w:cs="Arial"/>
          <w:noProof/>
        </w:rPr>
        <w:t xml:space="preserve"> I have no personal knowledge of the acts of adultery alleged in the Statement of Claim (Family Law – Divorce) or Counterclaim (Family Law – Divorce and Common Law) and in proof of the adultery committed by the defendant spouse [</w:t>
      </w:r>
      <w:r>
        <w:rPr>
          <w:rFonts w:ascii="Arial" w:hAnsi="Arial" w:cs="Arial"/>
          <w:i/>
          <w:iCs/>
          <w:noProof/>
        </w:rPr>
        <w:t>or plaintiff spouse</w:t>
      </w:r>
      <w:r>
        <w:rPr>
          <w:rFonts w:ascii="Arial" w:hAnsi="Arial" w:cs="Arial"/>
          <w:noProof/>
        </w:rPr>
        <w:t>] I refer to the affidavits of __________________________________ and ________________________________ duly sworn and filed in this proceeding [</w:t>
      </w:r>
      <w:r>
        <w:rPr>
          <w:rFonts w:ascii="Arial" w:hAnsi="Arial" w:cs="Arial"/>
          <w:i/>
          <w:iCs/>
          <w:noProof/>
        </w:rPr>
        <w:t>or</w:t>
      </w:r>
      <w:r>
        <w:rPr>
          <w:rFonts w:ascii="Arial" w:hAnsi="Arial" w:cs="Arial"/>
          <w:noProof/>
        </w:rPr>
        <w:t>, I refer to the transcript of the Examination for Discovery of ___________________________ marked Exhibit “A”] [</w:t>
      </w:r>
      <w:r>
        <w:rPr>
          <w:rFonts w:ascii="Arial" w:hAnsi="Arial" w:cs="Arial"/>
          <w:i/>
          <w:iCs/>
          <w:noProof/>
        </w:rPr>
        <w:t>or</w:t>
      </w:r>
      <w:r>
        <w:rPr>
          <w:rFonts w:ascii="Arial" w:hAnsi="Arial" w:cs="Arial"/>
          <w:noProof/>
        </w:rPr>
        <w:t>, I refer to the depositions of, etc.].</w:t>
      </w:r>
    </w:p>
    <w:p w:rsidR="00173645" w:rsidRDefault="00173645" w:rsidP="00173645">
      <w:pPr>
        <w:tabs>
          <w:tab w:val="right" w:pos="1320"/>
          <w:tab w:val="right" w:pos="1440"/>
        </w:tabs>
        <w:spacing w:before="60"/>
        <w:ind w:left="1418" w:hanging="1418"/>
        <w:jc w:val="both"/>
        <w:rPr>
          <w:rFonts w:ascii="Arial" w:hAnsi="Arial" w:cs="Arial"/>
          <w:noProof/>
          <w:color w:val="000000"/>
        </w:rPr>
      </w:pPr>
      <w:r>
        <w:rPr>
          <w:rFonts w:ascii="Arial" w:hAnsi="Arial" w:cs="Arial"/>
          <w:noProof/>
          <w:color w:val="000000"/>
        </w:rPr>
        <w:tab/>
        <w:t>(c)</w:t>
      </w:r>
      <w:r>
        <w:rPr>
          <w:rFonts w:ascii="Arial" w:hAnsi="Arial" w:cs="Arial"/>
          <w:noProof/>
          <w:color w:val="000000"/>
        </w:rPr>
        <w:tab/>
        <w:t>[</w:t>
      </w:r>
      <w:r>
        <w:rPr>
          <w:rFonts w:ascii="Arial" w:hAnsi="Arial" w:cs="Arial"/>
          <w:i/>
          <w:iCs/>
          <w:noProof/>
          <w:color w:val="000000"/>
        </w:rPr>
        <w:t>To be used if the grounds for divorce are physical or mental cruelty of a spouse</w:t>
      </w:r>
      <w:r>
        <w:rPr>
          <w:rFonts w:ascii="Arial" w:hAnsi="Arial" w:cs="Arial"/>
          <w:noProof/>
          <w:color w:val="000000"/>
        </w:rPr>
        <w:t>.]</w:t>
      </w:r>
    </w:p>
    <w:p w:rsidR="00173645" w:rsidRDefault="00173645" w:rsidP="00173645">
      <w:pPr>
        <w:tabs>
          <w:tab w:val="right" w:pos="1320"/>
          <w:tab w:val="right" w:pos="1440"/>
        </w:tabs>
        <w:ind w:left="1418"/>
        <w:rPr>
          <w:rFonts w:ascii="Arial" w:hAnsi="Arial" w:cs="Arial"/>
          <w:noProof/>
          <w:color w:val="000000"/>
        </w:rPr>
      </w:pPr>
      <w:r>
        <w:rPr>
          <w:rFonts w:ascii="Arial" w:hAnsi="Arial" w:cs="Arial"/>
          <w:noProof/>
          <w:color w:val="000000"/>
        </w:rPr>
        <w:t xml:space="preserve">The facts alleged in the Statement of Claim (Family Law </w:t>
      </w:r>
      <w:r>
        <w:rPr>
          <w:rFonts w:ascii="Arial" w:hAnsi="Arial" w:cs="Arial"/>
          <w:noProof/>
        </w:rPr>
        <w:t>–</w:t>
      </w:r>
      <w:r>
        <w:rPr>
          <w:rFonts w:ascii="Arial" w:hAnsi="Arial" w:cs="Arial"/>
          <w:noProof/>
          <w:color w:val="000000"/>
        </w:rPr>
        <w:t xml:space="preserve"> Divorce) or Counterclaim (Family Law </w:t>
      </w:r>
      <w:r>
        <w:rPr>
          <w:rFonts w:ascii="Arial" w:hAnsi="Arial" w:cs="Arial"/>
          <w:noProof/>
        </w:rPr>
        <w:t>–</w:t>
      </w:r>
      <w:r>
        <w:rPr>
          <w:rFonts w:ascii="Arial" w:hAnsi="Arial" w:cs="Arial"/>
          <w:noProof/>
          <w:color w:val="000000"/>
        </w:rPr>
        <w:t xml:space="preserve"> Divorce and Common Law) as particulars of the physical or mental cruelty with which I have been treated since the celebration of the marriage are true; and [</w:t>
      </w:r>
      <w:r>
        <w:rPr>
          <w:rFonts w:ascii="Arial" w:hAnsi="Arial" w:cs="Arial"/>
          <w:i/>
          <w:iCs/>
          <w:noProof/>
          <w:color w:val="000000"/>
        </w:rPr>
        <w:t>particularize any other evidence relied on</w:t>
      </w:r>
      <w:r>
        <w:rPr>
          <w:rFonts w:ascii="Arial" w:hAnsi="Arial" w:cs="Arial"/>
          <w:noProof/>
          <w:color w:val="000000"/>
        </w:rPr>
        <w:t>] ___________________</w:t>
      </w:r>
    </w:p>
    <w:p w:rsidR="00173645" w:rsidRDefault="00173645" w:rsidP="00173645">
      <w:pPr>
        <w:tabs>
          <w:tab w:val="right" w:pos="1320"/>
          <w:tab w:val="right" w:pos="1440"/>
        </w:tabs>
        <w:ind w:left="1418"/>
        <w:rPr>
          <w:rFonts w:ascii="Arial" w:hAnsi="Arial" w:cs="Arial"/>
          <w:noProof/>
          <w:color w:val="000000"/>
        </w:rPr>
      </w:pPr>
      <w:r>
        <w:rPr>
          <w:rFonts w:ascii="Arial" w:hAnsi="Arial" w:cs="Arial"/>
          <w:noProof/>
          <w:color w:val="000000"/>
        </w:rPr>
        <w:t>_________________________________________________________________________________________________________________________________________________________________.</w:t>
      </w:r>
    </w:p>
    <w:p w:rsidR="00173645" w:rsidRDefault="00173645" w:rsidP="00173645">
      <w:pPr>
        <w:tabs>
          <w:tab w:val="decimal" w:pos="660"/>
          <w:tab w:val="right" w:pos="1320"/>
          <w:tab w:val="left" w:pos="1440"/>
        </w:tabs>
        <w:spacing w:before="160"/>
        <w:ind w:left="1418" w:hanging="1418"/>
        <w:rPr>
          <w:rFonts w:ascii="Arial" w:hAnsi="Arial" w:cs="Arial"/>
          <w:noProof/>
          <w:color w:val="000000"/>
        </w:rPr>
      </w:pPr>
      <w:r>
        <w:rPr>
          <w:rFonts w:ascii="Arial" w:hAnsi="Arial" w:cs="Arial"/>
          <w:noProof/>
          <w:color w:val="000000"/>
        </w:rPr>
        <w:tab/>
        <w:t>6.</w:t>
      </w:r>
      <w:r>
        <w:rPr>
          <w:rFonts w:ascii="Arial" w:hAnsi="Arial" w:cs="Arial"/>
          <w:noProof/>
          <w:color w:val="000000"/>
        </w:rPr>
        <w:tab/>
        <w:t>(a)</w:t>
      </w:r>
      <w:r>
        <w:rPr>
          <w:rFonts w:ascii="Arial" w:hAnsi="Arial" w:cs="Arial"/>
          <w:noProof/>
          <w:color w:val="000000"/>
        </w:rPr>
        <w:tab/>
        <w:t>I am neither directly nor indirectly a party to an agreement or conspiracy for the purpose of subverting the administration of justice, or to any agreement, understanding or arrangement to fabricate or suppress evidence or to deceive the court.</w:t>
      </w:r>
    </w:p>
    <w:p w:rsidR="00173645" w:rsidRDefault="00173645" w:rsidP="00173645">
      <w:pPr>
        <w:tabs>
          <w:tab w:val="right" w:pos="1320"/>
          <w:tab w:val="right" w:pos="1440"/>
        </w:tabs>
        <w:spacing w:before="120"/>
        <w:ind w:left="1418" w:hanging="1418"/>
        <w:rPr>
          <w:rFonts w:ascii="Arial" w:hAnsi="Arial" w:cs="Arial"/>
          <w:noProof/>
          <w:color w:val="000000"/>
        </w:rPr>
      </w:pPr>
      <w:r>
        <w:rPr>
          <w:rFonts w:ascii="Arial" w:hAnsi="Arial" w:cs="Arial"/>
          <w:noProof/>
          <w:color w:val="000000"/>
        </w:rPr>
        <w:tab/>
        <w:t>(b)</w:t>
      </w:r>
      <w:r>
        <w:rPr>
          <w:rFonts w:ascii="Arial" w:hAnsi="Arial" w:cs="Arial"/>
          <w:noProof/>
          <w:color w:val="000000"/>
        </w:rPr>
        <w:tab/>
        <w:t>[</w:t>
      </w:r>
      <w:r>
        <w:rPr>
          <w:rFonts w:ascii="Arial" w:hAnsi="Arial" w:cs="Arial"/>
          <w:i/>
          <w:iCs/>
          <w:noProof/>
          <w:color w:val="000000"/>
        </w:rPr>
        <w:t>To be used if the grounds for divorce are the adultery or physical or mental cruelty of a spouse</w:t>
      </w:r>
      <w:r>
        <w:rPr>
          <w:rFonts w:ascii="Arial" w:hAnsi="Arial" w:cs="Arial"/>
          <w:noProof/>
          <w:color w:val="000000"/>
        </w:rPr>
        <w:t>.]</w:t>
      </w:r>
    </w:p>
    <w:p w:rsidR="00173645" w:rsidRDefault="00173645" w:rsidP="00173645">
      <w:pPr>
        <w:tabs>
          <w:tab w:val="right" w:pos="1320"/>
          <w:tab w:val="right" w:pos="1440"/>
        </w:tabs>
        <w:spacing w:before="120"/>
        <w:ind w:left="1418" w:firstLine="22"/>
        <w:rPr>
          <w:rFonts w:ascii="Arial" w:hAnsi="Arial" w:cs="Arial"/>
          <w:noProof/>
          <w:color w:val="000000"/>
        </w:rPr>
      </w:pPr>
      <w:r>
        <w:rPr>
          <w:rFonts w:ascii="Arial" w:hAnsi="Arial" w:cs="Arial"/>
          <w:noProof/>
          <w:color w:val="000000"/>
        </w:rPr>
        <w:t>I have not condoned the conduct of my spouse that is alleged as the grounds for divorce in that I have not forgiven my spouse for that conduct, nor have I encouraged or acqui</w:t>
      </w:r>
      <w:r>
        <w:rPr>
          <w:rFonts w:ascii="Arial" w:hAnsi="Arial" w:cs="Arial"/>
          <w:noProof/>
          <w:color w:val="000000"/>
        </w:rPr>
        <w:softHyphen/>
        <w:t>esced in that conduct.</w:t>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7.</w:t>
      </w:r>
      <w:r>
        <w:rPr>
          <w:rFonts w:ascii="Arial" w:hAnsi="Arial" w:cs="Arial"/>
          <w:noProof/>
          <w:sz w:val="24"/>
          <w:szCs w:val="24"/>
        </w:rPr>
        <w:tab/>
      </w:r>
      <w:r>
        <w:rPr>
          <w:rFonts w:ascii="Arial" w:hAnsi="Arial" w:cs="Arial"/>
          <w:noProof/>
          <w:sz w:val="24"/>
          <w:szCs w:val="24"/>
        </w:rPr>
        <w:fldChar w:fldCharType="begin">
          <w:ffData>
            <w:name w:val="Check5"/>
            <w:enabled/>
            <w:calcOnExit w:val="0"/>
            <w:checkBox>
              <w:sizeAuto/>
              <w:default w:val="0"/>
            </w:checkBox>
          </w:ffData>
        </w:fldChar>
      </w:r>
      <w:bookmarkStart w:id="5" w:name="Check5"/>
      <w:r>
        <w:rPr>
          <w:rFonts w:ascii="Arial" w:hAnsi="Arial" w:cs="Arial"/>
          <w:noProof/>
          <w:sz w:val="24"/>
          <w:szCs w:val="24"/>
        </w:rPr>
        <w:instrText xml:space="preserve"> FORMCHECKBOX </w:instrText>
      </w:r>
      <w:r w:rsidR="00801842">
        <w:rPr>
          <w:rFonts w:ascii="Arial" w:hAnsi="Arial" w:cs="Arial"/>
          <w:noProof/>
          <w:sz w:val="24"/>
          <w:szCs w:val="24"/>
        </w:rPr>
      </w:r>
      <w:r w:rsidR="00801842">
        <w:rPr>
          <w:rFonts w:ascii="Arial" w:hAnsi="Arial" w:cs="Arial"/>
          <w:noProof/>
          <w:sz w:val="24"/>
          <w:szCs w:val="24"/>
        </w:rPr>
        <w:fldChar w:fldCharType="separate"/>
      </w:r>
      <w:r>
        <w:rPr>
          <w:rFonts w:ascii="Arial" w:hAnsi="Arial" w:cs="Arial"/>
          <w:noProof/>
          <w:sz w:val="24"/>
          <w:szCs w:val="24"/>
        </w:rPr>
        <w:fldChar w:fldCharType="end"/>
      </w:r>
      <w:bookmarkEnd w:id="5"/>
      <w:r>
        <w:rPr>
          <w:rFonts w:ascii="Arial" w:hAnsi="Arial" w:cs="Arial"/>
          <w:noProof/>
          <w:sz w:val="24"/>
          <w:szCs w:val="24"/>
        </w:rPr>
        <w:t xml:space="preserve"> There are no children of the marriage as defined by the </w:t>
      </w:r>
      <w:r>
        <w:rPr>
          <w:rStyle w:val="ActName"/>
          <w:rFonts w:ascii="Arial" w:hAnsi="Arial" w:cs="Arial"/>
          <w:iCs/>
          <w:noProof/>
          <w:sz w:val="24"/>
          <w:szCs w:val="24"/>
        </w:rPr>
        <w:t>Divorce Act</w:t>
      </w:r>
      <w:r>
        <w:rPr>
          <w:rFonts w:ascii="Arial" w:hAnsi="Arial" w:cs="Arial"/>
          <w:noProof/>
          <w:sz w:val="24"/>
          <w:szCs w:val="24"/>
        </w:rPr>
        <w:t xml:space="preserve"> (Canada).</w:t>
      </w:r>
    </w:p>
    <w:p w:rsidR="00173645" w:rsidRDefault="00173645" w:rsidP="00173645">
      <w:pPr>
        <w:pStyle w:val="Sch-Section"/>
        <w:widowControl/>
        <w:tabs>
          <w:tab w:val="decimal" w:pos="660"/>
          <w:tab w:val="left" w:pos="960"/>
        </w:tabs>
        <w:spacing w:before="120"/>
        <w:rPr>
          <w:rFonts w:ascii="Arial" w:hAnsi="Arial" w:cs="Arial"/>
          <w:b/>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b/>
          <w:noProof/>
          <w:sz w:val="24"/>
          <w:szCs w:val="24"/>
        </w:rPr>
        <w:t>OR</w:t>
      </w:r>
    </w:p>
    <w:p w:rsidR="00173645" w:rsidRDefault="00173645" w:rsidP="00173645">
      <w:pPr>
        <w:pStyle w:val="Sch-Section"/>
        <w:widowControl/>
        <w:tabs>
          <w:tab w:val="decimal" w:pos="660"/>
          <w:tab w:val="left" w:pos="960"/>
        </w:tabs>
        <w:spacing w:before="120"/>
        <w:rPr>
          <w:rFonts w:ascii="Arial" w:hAnsi="Arial" w:cs="Arial"/>
          <w:noProof/>
          <w:sz w:val="24"/>
          <w:szCs w:val="24"/>
        </w:rPr>
      </w:pPr>
      <w:r>
        <w:rPr>
          <w:rFonts w:ascii="Arial" w:hAnsi="Arial" w:cs="Arial"/>
          <w:noProof/>
          <w:sz w:val="24"/>
          <w:szCs w:val="24"/>
        </w:rPr>
        <w:tab/>
      </w:r>
      <w:r>
        <w:rPr>
          <w:rFonts w:ascii="Arial" w:hAnsi="Arial" w:cs="Arial"/>
          <w:noProof/>
          <w:sz w:val="24"/>
          <w:szCs w:val="24"/>
        </w:rPr>
        <w:tab/>
      </w:r>
      <w:r>
        <w:rPr>
          <w:rFonts w:ascii="Arial" w:hAnsi="Arial" w:cs="Arial"/>
          <w:noProof/>
          <w:sz w:val="24"/>
          <w:szCs w:val="24"/>
        </w:rPr>
        <w:fldChar w:fldCharType="begin">
          <w:ffData>
            <w:name w:val="Check6"/>
            <w:enabled/>
            <w:calcOnExit w:val="0"/>
            <w:checkBox>
              <w:sizeAuto/>
              <w:default w:val="0"/>
            </w:checkBox>
          </w:ffData>
        </w:fldChar>
      </w:r>
      <w:bookmarkStart w:id="6" w:name="Check6"/>
      <w:r>
        <w:rPr>
          <w:rFonts w:ascii="Arial" w:hAnsi="Arial" w:cs="Arial"/>
          <w:noProof/>
          <w:sz w:val="24"/>
          <w:szCs w:val="24"/>
        </w:rPr>
        <w:instrText xml:space="preserve"> FORMCHECKBOX </w:instrText>
      </w:r>
      <w:r w:rsidR="00801842">
        <w:rPr>
          <w:rFonts w:ascii="Arial" w:hAnsi="Arial" w:cs="Arial"/>
          <w:noProof/>
          <w:sz w:val="24"/>
          <w:szCs w:val="24"/>
        </w:rPr>
      </w:r>
      <w:r w:rsidR="00801842">
        <w:rPr>
          <w:rFonts w:ascii="Arial" w:hAnsi="Arial" w:cs="Arial"/>
          <w:noProof/>
          <w:sz w:val="24"/>
          <w:szCs w:val="24"/>
        </w:rPr>
        <w:fldChar w:fldCharType="separate"/>
      </w:r>
      <w:r>
        <w:rPr>
          <w:rFonts w:ascii="Arial" w:hAnsi="Arial" w:cs="Arial"/>
          <w:noProof/>
          <w:sz w:val="24"/>
          <w:szCs w:val="24"/>
        </w:rPr>
        <w:fldChar w:fldCharType="end"/>
      </w:r>
      <w:bookmarkEnd w:id="6"/>
      <w:r>
        <w:rPr>
          <w:rFonts w:ascii="Arial" w:hAnsi="Arial" w:cs="Arial"/>
          <w:noProof/>
          <w:sz w:val="24"/>
          <w:szCs w:val="24"/>
        </w:rPr>
        <w:t xml:space="preserve"> The following are the children of the marriage:</w:t>
      </w:r>
    </w:p>
    <w:p w:rsidR="00173645" w:rsidRDefault="00173645" w:rsidP="00173645">
      <w:pPr>
        <w:tabs>
          <w:tab w:val="left" w:pos="1080"/>
          <w:tab w:val="left" w:pos="3720"/>
          <w:tab w:val="left" w:pos="5700"/>
        </w:tabs>
        <w:spacing w:before="160"/>
        <w:jc w:val="both"/>
        <w:rPr>
          <w:rFonts w:ascii="Arial" w:hAnsi="Arial" w:cs="Arial"/>
          <w:noProof/>
          <w:color w:val="000000"/>
        </w:rPr>
      </w:pPr>
      <w:r>
        <w:rPr>
          <w:rFonts w:ascii="Arial" w:hAnsi="Arial" w:cs="Arial"/>
          <w:noProof/>
          <w:color w:val="000000"/>
        </w:rPr>
        <w:t xml:space="preserve">         </w:t>
      </w:r>
    </w:p>
    <w:tbl>
      <w:tblPr>
        <w:tblW w:w="0" w:type="auto"/>
        <w:tblInd w:w="88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904"/>
        <w:gridCol w:w="810"/>
        <w:gridCol w:w="3240"/>
      </w:tblGrid>
      <w:tr w:rsidR="00173645" w:rsidTr="003E74C3">
        <w:tc>
          <w:tcPr>
            <w:tcW w:w="3904"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r>
              <w:rPr>
                <w:rFonts w:ascii="Arial" w:hAnsi="Arial" w:cs="Arial"/>
                <w:noProof/>
                <w:color w:val="000000"/>
              </w:rPr>
              <w:lastRenderedPageBreak/>
              <w:t>Name [</w:t>
            </w:r>
            <w:r>
              <w:rPr>
                <w:rFonts w:ascii="Arial" w:hAnsi="Arial" w:cs="Arial"/>
                <w:i/>
                <w:noProof/>
                <w:color w:val="000000"/>
              </w:rPr>
              <w:t>first/middle/last</w:t>
            </w:r>
            <w:r>
              <w:rPr>
                <w:rFonts w:ascii="Arial" w:hAnsi="Arial" w:cs="Arial"/>
                <w:noProof/>
                <w:color w:val="000000"/>
              </w:rPr>
              <w:t>]</w:t>
            </w:r>
          </w:p>
        </w:tc>
        <w:tc>
          <w:tcPr>
            <w:tcW w:w="81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r>
              <w:rPr>
                <w:rFonts w:ascii="Arial" w:hAnsi="Arial" w:cs="Arial"/>
                <w:noProof/>
                <w:color w:val="000000"/>
              </w:rPr>
              <w:t>Age</w:t>
            </w:r>
          </w:p>
        </w:tc>
        <w:tc>
          <w:tcPr>
            <w:tcW w:w="324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r>
              <w:rPr>
                <w:rFonts w:ascii="Arial" w:hAnsi="Arial" w:cs="Arial"/>
                <w:noProof/>
                <w:color w:val="000000"/>
              </w:rPr>
              <w:t>Birthdate [</w:t>
            </w:r>
            <w:r>
              <w:rPr>
                <w:rFonts w:ascii="Arial" w:hAnsi="Arial" w:cs="Arial"/>
                <w:i/>
                <w:noProof/>
                <w:color w:val="000000"/>
              </w:rPr>
              <w:t>month/day/year</w:t>
            </w:r>
            <w:r>
              <w:rPr>
                <w:rFonts w:ascii="Arial" w:hAnsi="Arial" w:cs="Arial"/>
                <w:noProof/>
                <w:color w:val="000000"/>
              </w:rPr>
              <w:t>]</w:t>
            </w:r>
          </w:p>
        </w:tc>
      </w:tr>
      <w:tr w:rsidR="00173645" w:rsidTr="003E74C3">
        <w:tc>
          <w:tcPr>
            <w:tcW w:w="3904"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81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324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r>
      <w:tr w:rsidR="00173645" w:rsidTr="003E74C3">
        <w:tc>
          <w:tcPr>
            <w:tcW w:w="3904"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81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324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r>
      <w:tr w:rsidR="00173645" w:rsidTr="003E74C3">
        <w:tc>
          <w:tcPr>
            <w:tcW w:w="3904"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81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324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r>
      <w:tr w:rsidR="00173645" w:rsidTr="003E74C3">
        <w:tc>
          <w:tcPr>
            <w:tcW w:w="3904"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r>
              <w:rPr>
                <w:rFonts w:ascii="Arial" w:hAnsi="Arial" w:cs="Arial"/>
                <w:noProof/>
                <w:color w:val="000000"/>
              </w:rPr>
              <w:t>[</w:t>
            </w:r>
            <w:r>
              <w:rPr>
                <w:rFonts w:ascii="Arial" w:hAnsi="Arial" w:cs="Arial"/>
                <w:i/>
                <w:noProof/>
                <w:color w:val="000000"/>
              </w:rPr>
              <w:t>add more as needed</w:t>
            </w:r>
            <w:r>
              <w:rPr>
                <w:rFonts w:ascii="Arial" w:hAnsi="Arial" w:cs="Arial"/>
                <w:noProof/>
                <w:color w:val="000000"/>
              </w:rPr>
              <w:t>]</w:t>
            </w:r>
          </w:p>
        </w:tc>
        <w:tc>
          <w:tcPr>
            <w:tcW w:w="81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c>
          <w:tcPr>
            <w:tcW w:w="3240" w:type="dxa"/>
            <w:shd w:val="clear" w:color="auto" w:fill="auto"/>
          </w:tcPr>
          <w:p w:rsidR="00173645" w:rsidRDefault="00173645" w:rsidP="003E74C3">
            <w:pPr>
              <w:tabs>
                <w:tab w:val="left" w:pos="1080"/>
                <w:tab w:val="left" w:pos="3720"/>
                <w:tab w:val="left" w:pos="5700"/>
              </w:tabs>
              <w:spacing w:before="160"/>
              <w:jc w:val="both"/>
              <w:rPr>
                <w:rFonts w:ascii="Arial" w:hAnsi="Arial" w:cs="Arial"/>
                <w:noProof/>
                <w:color w:val="000000"/>
              </w:rPr>
            </w:pPr>
          </w:p>
        </w:tc>
      </w:tr>
    </w:tbl>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r>
    </w:p>
    <w:p w:rsidR="00173645" w:rsidRDefault="00173645" w:rsidP="00173645">
      <w:pPr>
        <w:pStyle w:val="Sch-Section"/>
        <w:widowControl/>
        <w:tabs>
          <w:tab w:val="decimal" w:pos="660"/>
          <w:tab w:val="left" w:pos="960"/>
        </w:tabs>
        <w:spacing w:before="180"/>
        <w:rPr>
          <w:rFonts w:ascii="Arial" w:hAnsi="Arial" w:cs="Arial"/>
          <w:noProof/>
          <w:sz w:val="24"/>
          <w:szCs w:val="24"/>
        </w:rPr>
      </w:pPr>
      <w:r>
        <w:rPr>
          <w:rFonts w:ascii="Arial" w:hAnsi="Arial" w:cs="Arial"/>
          <w:noProof/>
          <w:sz w:val="24"/>
          <w:szCs w:val="24"/>
        </w:rPr>
        <w:tab/>
        <w:t>8.</w:t>
      </w:r>
      <w:r>
        <w:rPr>
          <w:rFonts w:ascii="Arial" w:hAnsi="Arial" w:cs="Arial"/>
          <w:noProof/>
          <w:sz w:val="24"/>
          <w:szCs w:val="24"/>
        </w:rPr>
        <w:tab/>
        <w:t>[</w:t>
      </w:r>
      <w:r>
        <w:rPr>
          <w:rFonts w:ascii="Arial" w:hAnsi="Arial" w:cs="Arial"/>
          <w:i/>
          <w:iCs/>
          <w:noProof/>
          <w:sz w:val="24"/>
          <w:szCs w:val="24"/>
        </w:rPr>
        <w:t>To be completed if there are children of the marriage</w:t>
      </w:r>
      <w:r>
        <w:rPr>
          <w:rFonts w:ascii="Arial" w:hAnsi="Arial" w:cs="Arial"/>
          <w:noProof/>
          <w:sz w:val="24"/>
          <w:szCs w:val="24"/>
        </w:rPr>
        <w:t>.]</w:t>
      </w:r>
    </w:p>
    <w:p w:rsidR="00173645" w:rsidRDefault="00173645" w:rsidP="00173645">
      <w:pPr>
        <w:tabs>
          <w:tab w:val="right" w:pos="1320"/>
          <w:tab w:val="left" w:pos="1440"/>
        </w:tabs>
        <w:spacing w:before="120" w:after="240"/>
        <w:ind w:left="1440" w:hanging="1440"/>
        <w:jc w:val="both"/>
        <w:rPr>
          <w:rFonts w:ascii="Arial" w:hAnsi="Arial" w:cs="Arial"/>
          <w:noProof/>
          <w:color w:val="000000"/>
        </w:rPr>
      </w:pPr>
      <w:r>
        <w:rPr>
          <w:rFonts w:ascii="Arial" w:hAnsi="Arial" w:cs="Arial"/>
          <w:noProof/>
          <w:color w:val="000000"/>
        </w:rPr>
        <w:tab/>
      </w:r>
      <w:r>
        <w:rPr>
          <w:rFonts w:ascii="Arial" w:hAnsi="Arial" w:cs="Arial"/>
          <w:noProof/>
          <w:color w:val="000000"/>
        </w:rPr>
        <w:fldChar w:fldCharType="begin">
          <w:ffData>
            <w:name w:val="Check7"/>
            <w:enabled/>
            <w:calcOnExit w:val="0"/>
            <w:checkBox>
              <w:sizeAuto/>
              <w:default w:val="0"/>
            </w:checkBox>
          </w:ffData>
        </w:fldChar>
      </w:r>
      <w:bookmarkStart w:id="7" w:name="Check7"/>
      <w:r>
        <w:rPr>
          <w:rFonts w:ascii="Arial" w:hAnsi="Arial" w:cs="Arial"/>
          <w:noProof/>
          <w:color w:val="000000"/>
        </w:rPr>
        <w:instrText xml:space="preserve"> FORMCHECKBOX </w:instrText>
      </w:r>
      <w:r w:rsidR="00801842">
        <w:rPr>
          <w:rFonts w:ascii="Arial" w:hAnsi="Arial" w:cs="Arial"/>
          <w:noProof/>
          <w:color w:val="000000"/>
        </w:rPr>
      </w:r>
      <w:r w:rsidR="00801842">
        <w:rPr>
          <w:rFonts w:ascii="Arial" w:hAnsi="Arial" w:cs="Arial"/>
          <w:noProof/>
          <w:color w:val="000000"/>
        </w:rPr>
        <w:fldChar w:fldCharType="separate"/>
      </w:r>
      <w:r>
        <w:rPr>
          <w:rFonts w:ascii="Arial" w:hAnsi="Arial" w:cs="Arial"/>
          <w:noProof/>
          <w:color w:val="000000"/>
        </w:rPr>
        <w:fldChar w:fldCharType="end"/>
      </w:r>
      <w:bookmarkEnd w:id="7"/>
      <w:r>
        <w:rPr>
          <w:rFonts w:ascii="Arial" w:hAnsi="Arial" w:cs="Arial"/>
          <w:noProof/>
          <w:color w:val="000000"/>
        </w:rPr>
        <w:tab/>
        <w:t>I have filed a Child Support Affidavit in Form 98, or Agreement as to Annual Income and Amount of Child Support in Form 96 and</w:t>
      </w:r>
    </w:p>
    <w:p w:rsidR="00173645" w:rsidRDefault="00173645" w:rsidP="00173645">
      <w:pPr>
        <w:pStyle w:val="Body"/>
        <w:widowControl/>
        <w:tabs>
          <w:tab w:val="right" w:pos="1321"/>
          <w:tab w:val="left" w:pos="1440"/>
        </w:tabs>
        <w:ind w:left="1418" w:hanging="698"/>
        <w:jc w:val="left"/>
        <w:rPr>
          <w:rFonts w:ascii="Arial" w:hAnsi="Arial" w:cs="Arial"/>
          <w:iCs/>
          <w:noProof/>
        </w:rPr>
      </w:pPr>
      <w:r>
        <w:rPr>
          <w:rFonts w:ascii="Arial" w:hAnsi="Arial" w:cs="Arial"/>
          <w:noProof/>
        </w:rPr>
        <w:tab/>
      </w:r>
      <w:r>
        <w:rPr>
          <w:rFonts w:ascii="Arial" w:hAnsi="Arial" w:cs="Arial"/>
          <w:noProof/>
        </w:rPr>
        <w:fldChar w:fldCharType="begin">
          <w:ffData>
            <w:name w:val="Check8"/>
            <w:enabled/>
            <w:calcOnExit w:val="0"/>
            <w:checkBox>
              <w:sizeAuto/>
              <w:default w:val="0"/>
            </w:checkBox>
          </w:ffData>
        </w:fldChar>
      </w:r>
      <w:bookmarkStart w:id="8" w:name="Check8"/>
      <w:r>
        <w:rPr>
          <w:rFonts w:ascii="Arial" w:hAnsi="Arial" w:cs="Arial"/>
          <w:noProof/>
        </w:rPr>
        <w:instrText xml:space="preserve"> FORMCHECKBOX </w:instrText>
      </w:r>
      <w:r w:rsidR="00801842">
        <w:rPr>
          <w:rFonts w:ascii="Arial" w:hAnsi="Arial" w:cs="Arial"/>
          <w:noProof/>
        </w:rPr>
      </w:r>
      <w:r w:rsidR="00801842">
        <w:rPr>
          <w:rFonts w:ascii="Arial" w:hAnsi="Arial" w:cs="Arial"/>
          <w:noProof/>
        </w:rPr>
        <w:fldChar w:fldCharType="separate"/>
      </w:r>
      <w:r>
        <w:rPr>
          <w:rFonts w:ascii="Arial" w:hAnsi="Arial" w:cs="Arial"/>
          <w:noProof/>
        </w:rPr>
        <w:fldChar w:fldCharType="end"/>
      </w:r>
      <w:bookmarkEnd w:id="8"/>
      <w:r>
        <w:rPr>
          <w:rFonts w:ascii="Arial" w:hAnsi="Arial" w:cs="Arial"/>
          <w:noProof/>
        </w:rPr>
        <w:tab/>
        <w:t xml:space="preserve">the following arrangements have been made for decision making responsibility and parenting time: </w:t>
      </w:r>
      <w:r>
        <w:rPr>
          <w:rFonts w:ascii="Arial" w:hAnsi="Arial" w:cs="Arial"/>
          <w:iCs/>
          <w:noProof/>
        </w:rPr>
        <w:t>[</w:t>
      </w:r>
      <w:r>
        <w:rPr>
          <w:rFonts w:ascii="Arial" w:hAnsi="Arial" w:cs="Arial"/>
          <w:i/>
          <w:iCs/>
          <w:noProof/>
        </w:rPr>
        <w:t>provide particulars</w:t>
      </w:r>
      <w:r>
        <w:rPr>
          <w:rFonts w:ascii="Arial" w:hAnsi="Arial" w:cs="Arial"/>
          <w:iCs/>
          <w:noProof/>
        </w:rPr>
        <w:t>]</w:t>
      </w:r>
      <w:r>
        <w:rPr>
          <w:rFonts w:ascii="Arial" w:hAnsi="Arial" w:cs="Arial"/>
          <w:i/>
          <w:iCs/>
          <w:noProof/>
        </w:rPr>
        <w:t xml:space="preserve"> </w:t>
      </w:r>
      <w:r>
        <w:rPr>
          <w:rFonts w:ascii="Arial" w:hAnsi="Arial" w:cs="Arial"/>
          <w:iCs/>
          <w:noProof/>
        </w:rPr>
        <w:t>______________________________________________________________________________________________________________________</w:t>
      </w:r>
    </w:p>
    <w:p w:rsidR="00173645" w:rsidRDefault="00173645" w:rsidP="00173645">
      <w:pPr>
        <w:pStyle w:val="Body"/>
        <w:widowControl/>
        <w:tabs>
          <w:tab w:val="right" w:pos="1321"/>
          <w:tab w:val="left" w:pos="1440"/>
        </w:tabs>
        <w:spacing w:after="240"/>
        <w:ind w:left="1418" w:hanging="698"/>
        <w:jc w:val="left"/>
        <w:rPr>
          <w:rFonts w:ascii="Arial" w:hAnsi="Arial" w:cs="Arial"/>
          <w:b/>
          <w:iCs/>
          <w:noProof/>
        </w:rPr>
      </w:pPr>
      <w:r>
        <w:rPr>
          <w:rFonts w:ascii="Arial" w:hAnsi="Arial" w:cs="Arial"/>
          <w:iCs/>
          <w:noProof/>
        </w:rPr>
        <w:tab/>
      </w:r>
      <w:r>
        <w:rPr>
          <w:rFonts w:ascii="Arial" w:hAnsi="Arial" w:cs="Arial"/>
          <w:iCs/>
          <w:noProof/>
        </w:rPr>
        <w:tab/>
        <w:t xml:space="preserve">_____________________________________________________; </w:t>
      </w:r>
      <w:r>
        <w:rPr>
          <w:rFonts w:ascii="Arial" w:hAnsi="Arial" w:cs="Arial"/>
          <w:b/>
          <w:iCs/>
          <w:noProof/>
        </w:rPr>
        <w:t>and/or</w:t>
      </w:r>
    </w:p>
    <w:p w:rsidR="00173645" w:rsidRDefault="00173645" w:rsidP="00173645">
      <w:pPr>
        <w:pStyle w:val="Body"/>
        <w:widowControl/>
        <w:tabs>
          <w:tab w:val="right" w:pos="1321"/>
          <w:tab w:val="left" w:pos="1440"/>
        </w:tabs>
        <w:ind w:left="1418" w:hanging="338"/>
        <w:jc w:val="left"/>
        <w:rPr>
          <w:rFonts w:ascii="Arial" w:hAnsi="Arial" w:cs="Arial"/>
          <w:noProof/>
        </w:rPr>
      </w:pPr>
      <w:r>
        <w:rPr>
          <w:rFonts w:ascii="Arial" w:hAnsi="Arial" w:cs="Arial"/>
          <w:iCs/>
          <w:noProof/>
        </w:rPr>
        <w:tab/>
      </w:r>
      <w:r>
        <w:rPr>
          <w:rFonts w:ascii="Arial" w:hAnsi="Arial" w:cs="Arial"/>
          <w:iCs/>
          <w:noProof/>
        </w:rPr>
        <w:fldChar w:fldCharType="begin">
          <w:ffData>
            <w:name w:val="Check9"/>
            <w:enabled/>
            <w:calcOnExit w:val="0"/>
            <w:checkBox>
              <w:sizeAuto/>
              <w:default w:val="0"/>
            </w:checkBox>
          </w:ffData>
        </w:fldChar>
      </w:r>
      <w:bookmarkStart w:id="9" w:name="Check9"/>
      <w:r>
        <w:rPr>
          <w:rFonts w:ascii="Arial" w:hAnsi="Arial" w:cs="Arial"/>
          <w:iCs/>
          <w:noProof/>
        </w:rPr>
        <w:instrText xml:space="preserve"> FORMCHECKBOX </w:instrText>
      </w:r>
      <w:r w:rsidR="00801842">
        <w:rPr>
          <w:rFonts w:ascii="Arial" w:hAnsi="Arial" w:cs="Arial"/>
          <w:iCs/>
          <w:noProof/>
        </w:rPr>
      </w:r>
      <w:r w:rsidR="00801842">
        <w:rPr>
          <w:rFonts w:ascii="Arial" w:hAnsi="Arial" w:cs="Arial"/>
          <w:iCs/>
          <w:noProof/>
        </w:rPr>
        <w:fldChar w:fldCharType="separate"/>
      </w:r>
      <w:r>
        <w:rPr>
          <w:rFonts w:ascii="Arial" w:hAnsi="Arial" w:cs="Arial"/>
          <w:iCs/>
          <w:noProof/>
        </w:rPr>
        <w:fldChar w:fldCharType="end"/>
      </w:r>
      <w:bookmarkEnd w:id="9"/>
      <w:r>
        <w:rPr>
          <w:rFonts w:ascii="Arial" w:hAnsi="Arial" w:cs="Arial"/>
          <w:iCs/>
          <w:noProof/>
        </w:rPr>
        <w:t xml:space="preserve"> I have filed a Separation Agreement</w:t>
      </w:r>
      <w:r>
        <w:rPr>
          <w:rFonts w:ascii="Arial" w:hAnsi="Arial" w:cs="Arial"/>
          <w:b/>
          <w:bCs/>
          <w:i/>
          <w:iCs/>
          <w:noProof/>
        </w:rPr>
        <w:t>.</w:t>
      </w:r>
    </w:p>
    <w:p w:rsidR="00173645" w:rsidRDefault="00173645" w:rsidP="00173645">
      <w:pPr>
        <w:jc w:val="center"/>
        <w:rPr>
          <w:rFonts w:ascii="Arial" w:hAnsi="Arial" w:cs="Arial"/>
          <w:b/>
          <w:lang w:val="en-US"/>
        </w:rPr>
      </w:pPr>
    </w:p>
    <w:p w:rsidR="00173645" w:rsidRDefault="00173645" w:rsidP="00173645">
      <w:pPr>
        <w:jc w:val="center"/>
        <w:rPr>
          <w:rFonts w:ascii="Arial" w:hAnsi="Arial" w:cs="Arial"/>
          <w:b/>
          <w:lang w:val="en-US"/>
        </w:rPr>
      </w:pPr>
    </w:p>
    <w:p w:rsidR="00173645" w:rsidRDefault="00173645" w:rsidP="00173645">
      <w:pPr>
        <w:rPr>
          <w:rFonts w:ascii="Arial" w:hAnsi="Arial" w:cs="Arial"/>
        </w:rPr>
      </w:pPr>
      <w:r>
        <w:rPr>
          <w:rFonts w:ascii="Arial" w:hAnsi="Arial" w:cs="Arial"/>
        </w:rPr>
        <w:t>Sworn/Affirmed before me at ________</w:t>
      </w:r>
    </w:p>
    <w:p w:rsidR="00173645" w:rsidRDefault="00173645" w:rsidP="00173645">
      <w:pPr>
        <w:rPr>
          <w:rFonts w:ascii="Arial" w:hAnsi="Arial" w:cs="Arial"/>
        </w:rPr>
      </w:pPr>
      <w:r>
        <w:rPr>
          <w:rFonts w:ascii="Arial" w:hAnsi="Arial" w:cs="Arial"/>
        </w:rPr>
        <w:t>_______________ , in Yukon,</w:t>
      </w:r>
    </w:p>
    <w:p w:rsidR="00173645" w:rsidRDefault="00173645" w:rsidP="00173645">
      <w:pPr>
        <w:rPr>
          <w:rFonts w:ascii="Arial" w:hAnsi="Arial" w:cs="Arial"/>
        </w:rPr>
      </w:pPr>
      <w:r>
        <w:rPr>
          <w:rFonts w:ascii="Arial" w:hAnsi="Arial" w:cs="Arial"/>
        </w:rPr>
        <w:t>on this___ day of ____________, 20 __</w:t>
      </w:r>
    </w:p>
    <w:p w:rsidR="00173645" w:rsidRDefault="00173645" w:rsidP="00173645">
      <w:pPr>
        <w:rPr>
          <w:rFonts w:ascii="Arial" w:hAnsi="Arial" w:cs="Arial"/>
        </w:rPr>
      </w:pPr>
    </w:p>
    <w:p w:rsidR="00173645" w:rsidRDefault="00173645" w:rsidP="00173645">
      <w:pPr>
        <w:rPr>
          <w:rFonts w:ascii="Arial" w:hAnsi="Arial" w:cs="Arial"/>
        </w:rPr>
      </w:pPr>
    </w:p>
    <w:p w:rsidR="00173645" w:rsidRDefault="00173645" w:rsidP="00173645">
      <w:pPr>
        <w:rPr>
          <w:rFonts w:ascii="Arial" w:hAnsi="Arial" w:cs="Arial"/>
        </w:rPr>
      </w:pPr>
      <w:r>
        <w:rPr>
          <w:rFonts w:ascii="Arial" w:hAnsi="Arial" w:cs="Arial"/>
        </w:rPr>
        <w:t>_____________________________                 __________________________</w:t>
      </w:r>
    </w:p>
    <w:p w:rsidR="00173645" w:rsidRDefault="00173645" w:rsidP="00173645">
      <w:pPr>
        <w:rPr>
          <w:rFonts w:ascii="Arial" w:hAnsi="Arial" w:cs="Arial"/>
        </w:rPr>
      </w:pPr>
      <w:r>
        <w:rPr>
          <w:rFonts w:ascii="Arial" w:hAnsi="Arial" w:cs="Arial"/>
        </w:rPr>
        <w:t>A Notary Public In and For the Yukon</w:t>
      </w:r>
      <w:r>
        <w:rPr>
          <w:rFonts w:ascii="Arial" w:hAnsi="Arial" w:cs="Arial"/>
        </w:rPr>
        <w:tab/>
      </w:r>
      <w:r>
        <w:rPr>
          <w:rFonts w:ascii="Arial" w:hAnsi="Arial" w:cs="Arial"/>
        </w:rPr>
        <w:tab/>
        <w:t>Signature [</w:t>
      </w:r>
      <w:r>
        <w:rPr>
          <w:rFonts w:ascii="Arial" w:hAnsi="Arial" w:cs="Arial"/>
          <w:i/>
        </w:rPr>
        <w:t>Party</w:t>
      </w:r>
      <w:r>
        <w:rPr>
          <w:rFonts w:ascii="Arial" w:hAnsi="Arial" w:cs="Arial"/>
        </w:rPr>
        <w:t>]</w:t>
      </w:r>
    </w:p>
    <w:p w:rsidR="00173645" w:rsidRDefault="00173645" w:rsidP="00173645">
      <w:pPr>
        <w:rPr>
          <w:rFonts w:ascii="Arial" w:hAnsi="Arial" w:cs="Arial"/>
        </w:rPr>
      </w:pPr>
    </w:p>
    <w:p w:rsidR="00173645" w:rsidRDefault="00173645" w:rsidP="00173645">
      <w:pPr>
        <w:rPr>
          <w:rFonts w:ascii="Arial" w:hAnsi="Arial" w:cs="Arial"/>
        </w:rPr>
      </w:pPr>
      <w:r>
        <w:rPr>
          <w:rFonts w:ascii="Arial" w:hAnsi="Arial" w:cs="Arial"/>
        </w:rPr>
        <w:t>Notary’s Name:_____________________</w:t>
      </w:r>
      <w:r>
        <w:rPr>
          <w:rFonts w:ascii="Arial" w:hAnsi="Arial" w:cs="Arial"/>
        </w:rPr>
        <w:tab/>
      </w:r>
    </w:p>
    <w:p w:rsidR="00173645" w:rsidRDefault="00173645" w:rsidP="00173645">
      <w:pPr>
        <w:rPr>
          <w:rFonts w:ascii="Arial" w:hAnsi="Arial" w:cs="Arial"/>
        </w:rPr>
      </w:pPr>
      <w:r>
        <w:rPr>
          <w:rFonts w:ascii="Arial" w:hAnsi="Arial" w:cs="Arial"/>
        </w:rPr>
        <w:t>Office (position):____________________</w:t>
      </w:r>
      <w:r>
        <w:rPr>
          <w:rFonts w:ascii="Arial" w:hAnsi="Arial" w:cs="Arial"/>
        </w:rPr>
        <w:tab/>
      </w:r>
    </w:p>
    <w:p w:rsidR="00173645" w:rsidRDefault="00173645" w:rsidP="00173645">
      <w:pPr>
        <w:rPr>
          <w:rFonts w:ascii="Arial" w:hAnsi="Arial" w:cs="Arial"/>
        </w:rPr>
      </w:pPr>
      <w:r>
        <w:rPr>
          <w:rFonts w:ascii="Arial" w:hAnsi="Arial" w:cs="Arial"/>
        </w:rPr>
        <w:t>Expiry date: _______________________</w:t>
      </w:r>
    </w:p>
    <w:p w:rsidR="00173645" w:rsidRDefault="00173645" w:rsidP="00173645">
      <w:pPr>
        <w:rPr>
          <w:rFonts w:ascii="Arial" w:hAnsi="Arial" w:cs="Arial"/>
        </w:rPr>
      </w:pPr>
    </w:p>
    <w:p w:rsidR="00173645" w:rsidRDefault="00173645" w:rsidP="00173645">
      <w:pPr>
        <w:rPr>
          <w:rFonts w:ascii="Arial" w:hAnsi="Arial" w:cs="Arial"/>
        </w:rPr>
      </w:pPr>
    </w:p>
    <w:p w:rsidR="00DD5EF6" w:rsidRDefault="00DD5EF6" w:rsidP="00173645"/>
    <w:sectPr w:rsidR="00DD5EF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859" w:rsidRDefault="00936859" w:rsidP="00936859">
      <w:r>
        <w:separator/>
      </w:r>
    </w:p>
  </w:endnote>
  <w:endnote w:type="continuationSeparator" w:id="0">
    <w:p w:rsidR="00936859" w:rsidRDefault="00936859" w:rsidP="0093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859" w:rsidRDefault="00936859" w:rsidP="00936859">
      <w:r>
        <w:separator/>
      </w:r>
    </w:p>
  </w:footnote>
  <w:footnote w:type="continuationSeparator" w:id="0">
    <w:p w:rsidR="00936859" w:rsidRDefault="00936859" w:rsidP="0093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859" w:rsidRDefault="009368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645"/>
    <w:rsid w:val="00173645"/>
    <w:rsid w:val="00801842"/>
    <w:rsid w:val="00936859"/>
    <w:rsid w:val="00DD5E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645"/>
    <w:pPr>
      <w:spacing w:after="0" w:line="240" w:lineRule="auto"/>
    </w:pPr>
    <w:rPr>
      <w:rFonts w:ascii="Times New Roman" w:eastAsia="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h-Body">
    <w:name w:val="Sch-Body"/>
    <w:basedOn w:val="Normal"/>
    <w:rsid w:val="00173645"/>
    <w:pPr>
      <w:widowControl w:val="0"/>
      <w:tabs>
        <w:tab w:val="left" w:pos="960"/>
        <w:tab w:val="decimal" w:pos="1260"/>
      </w:tabs>
      <w:autoSpaceDE w:val="0"/>
      <w:autoSpaceDN w:val="0"/>
      <w:adjustRightInd w:val="0"/>
      <w:jc w:val="both"/>
    </w:pPr>
    <w:rPr>
      <w:rFonts w:ascii="Times" w:hAnsi="Times" w:cs="Times"/>
      <w:color w:val="000000"/>
      <w:sz w:val="20"/>
      <w:szCs w:val="20"/>
      <w:lang w:val="en-US"/>
    </w:rPr>
  </w:style>
  <w:style w:type="character" w:customStyle="1" w:styleId="ActName">
    <w:name w:val="ActName"/>
    <w:rsid w:val="00173645"/>
    <w:rPr>
      <w:i/>
      <w:color w:val="000000"/>
    </w:rPr>
  </w:style>
  <w:style w:type="paragraph" w:customStyle="1" w:styleId="Body">
    <w:name w:val="Body"/>
    <w:basedOn w:val="Normal"/>
    <w:rsid w:val="00173645"/>
    <w:pPr>
      <w:widowControl w:val="0"/>
      <w:autoSpaceDE w:val="0"/>
      <w:autoSpaceDN w:val="0"/>
      <w:adjustRightInd w:val="0"/>
      <w:jc w:val="both"/>
    </w:pPr>
    <w:rPr>
      <w:rFonts w:ascii="Times" w:hAnsi="Times" w:cs="Times"/>
      <w:color w:val="000000"/>
      <w:lang w:val="en-US"/>
    </w:rPr>
  </w:style>
  <w:style w:type="paragraph" w:customStyle="1" w:styleId="Sch-Section">
    <w:name w:val="Sch-Section"/>
    <w:basedOn w:val="Normal"/>
    <w:rsid w:val="00173645"/>
    <w:pPr>
      <w:widowControl w:val="0"/>
      <w:autoSpaceDE w:val="0"/>
      <w:autoSpaceDN w:val="0"/>
      <w:adjustRightInd w:val="0"/>
      <w:ind w:left="960" w:hanging="960"/>
      <w:jc w:val="both"/>
    </w:pPr>
    <w:rPr>
      <w:rFonts w:ascii="Times" w:hAnsi="Times" w:cs="Times"/>
      <w:color w:val="000000"/>
      <w:sz w:val="20"/>
      <w:szCs w:val="20"/>
      <w:lang w:val="en-US"/>
    </w:rPr>
  </w:style>
  <w:style w:type="paragraph" w:styleId="Header">
    <w:name w:val="header"/>
    <w:basedOn w:val="Normal"/>
    <w:link w:val="HeaderChar"/>
    <w:uiPriority w:val="99"/>
    <w:unhideWhenUsed/>
    <w:rsid w:val="00936859"/>
    <w:pPr>
      <w:tabs>
        <w:tab w:val="center" w:pos="4680"/>
        <w:tab w:val="right" w:pos="9360"/>
      </w:tabs>
    </w:pPr>
  </w:style>
  <w:style w:type="character" w:customStyle="1" w:styleId="HeaderChar">
    <w:name w:val="Header Char"/>
    <w:basedOn w:val="DefaultParagraphFont"/>
    <w:link w:val="Header"/>
    <w:uiPriority w:val="99"/>
    <w:rsid w:val="00936859"/>
    <w:rPr>
      <w:rFonts w:ascii="Times New Roman" w:eastAsia="Times New Roman" w:hAnsi="Times New Roman" w:cs="Times New Roman"/>
      <w:sz w:val="24"/>
      <w:szCs w:val="24"/>
      <w:lang w:eastAsia="en-CA"/>
    </w:rPr>
  </w:style>
  <w:style w:type="paragraph" w:styleId="Footer">
    <w:name w:val="footer"/>
    <w:basedOn w:val="Normal"/>
    <w:link w:val="FooterChar"/>
    <w:uiPriority w:val="99"/>
    <w:unhideWhenUsed/>
    <w:rsid w:val="00936859"/>
    <w:pPr>
      <w:tabs>
        <w:tab w:val="center" w:pos="4680"/>
        <w:tab w:val="right" w:pos="9360"/>
      </w:tabs>
    </w:pPr>
  </w:style>
  <w:style w:type="character" w:customStyle="1" w:styleId="FooterChar">
    <w:name w:val="Footer Char"/>
    <w:basedOn w:val="DefaultParagraphFont"/>
    <w:link w:val="Footer"/>
    <w:uiPriority w:val="99"/>
    <w:rsid w:val="00936859"/>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2022-10-08T18:43:00Z</dcterms:created>
  <dcterms:modified xsi:type="dcterms:W3CDTF">2022-10-08T22:22:00Z</dcterms:modified>
</cp:coreProperties>
</file>